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6DD1" w:rsidRPr="00287352" w:rsidRDefault="00246DD1" w:rsidP="00246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0"/>
        </w:rPr>
      </w:pPr>
    </w:p>
    <w:p w:rsidR="00AD4DC6" w:rsidRPr="005F5098" w:rsidRDefault="00AD4DC6" w:rsidP="00AD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cs="Helvetica"/>
          <w:i/>
          <w:color w:val="000000"/>
          <w:sz w:val="20"/>
          <w:szCs w:val="18"/>
        </w:rPr>
      </w:pPr>
      <w:r w:rsidRPr="005F5098">
        <w:rPr>
          <w:rFonts w:ascii="Georgia" w:eastAsiaTheme="minorHAnsi" w:hAnsi="Georgia" w:cs="Helvetica"/>
          <w:i/>
          <w:color w:val="000000"/>
          <w:sz w:val="20"/>
          <w:szCs w:val="18"/>
        </w:rPr>
        <w:t xml:space="preserve">Living by a budget isn’t just for people who have debts to pay. </w:t>
      </w:r>
      <w:proofErr w:type="gramStart"/>
      <w:r w:rsidRPr="005F5098">
        <w:rPr>
          <w:rFonts w:ascii="Georgia" w:eastAsiaTheme="minorHAnsi" w:hAnsi="Georgia" w:cs="Helvetica"/>
          <w:i/>
          <w:color w:val="000000"/>
          <w:sz w:val="20"/>
          <w:szCs w:val="18"/>
        </w:rPr>
        <w:t>Jesus shares that Kingdom people should “count the cost” before starting to build a house.</w:t>
      </w:r>
      <w:proofErr w:type="gramEnd"/>
      <w:r w:rsidRPr="005F5098">
        <w:rPr>
          <w:rFonts w:ascii="Georgia" w:eastAsiaTheme="minorHAnsi" w:hAnsi="Georgia" w:cs="Helvetica"/>
          <w:i/>
          <w:color w:val="000000"/>
          <w:sz w:val="20"/>
          <w:szCs w:val="18"/>
        </w:rPr>
        <w:t xml:space="preserve"> A budget is a way to spend, and save, wisely for the Kingdom of God.</w:t>
      </w:r>
    </w:p>
    <w:p w:rsidR="00246DD1" w:rsidRPr="00287352" w:rsidRDefault="00246DD1" w:rsidP="00246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0"/>
        </w:rPr>
      </w:pPr>
    </w:p>
    <w:p w:rsidR="00246DD1" w:rsidRPr="00A82C80" w:rsidRDefault="00246DD1" w:rsidP="00A82C80">
      <w:pPr>
        <w:pStyle w:val="ListParagraph"/>
        <w:widowControl w:val="0"/>
        <w:numPr>
          <w:ilvl w:val="0"/>
          <w:numId w:val="7"/>
        </w:numPr>
        <w:autoSpaceDE w:val="0"/>
        <w:autoSpaceDN w:val="0"/>
        <w:adjustRightInd w:val="0"/>
        <w:ind w:left="560"/>
        <w:rPr>
          <w:rFonts w:ascii="Georgia" w:eastAsiaTheme="minorHAnsi" w:hAnsi="Georgia"/>
          <w:color w:val="000000"/>
          <w:sz w:val="21"/>
          <w:szCs w:val="20"/>
        </w:rPr>
      </w:pPr>
      <w:r w:rsidRPr="00A82C80">
        <w:rPr>
          <w:rFonts w:ascii="Georgia" w:eastAsiaTheme="minorHAnsi" w:hAnsi="Georgia"/>
          <w:b/>
          <w:bCs/>
          <w:color w:val="000000"/>
          <w:sz w:val="21"/>
          <w:szCs w:val="20"/>
        </w:rPr>
        <w:t xml:space="preserve">You need to know your income. </w:t>
      </w:r>
      <w:r w:rsidRPr="00A82C80">
        <w:rPr>
          <w:rFonts w:ascii="Georgia" w:eastAsiaTheme="minorHAnsi" w:hAnsi="Georgia"/>
          <w:color w:val="000000"/>
          <w:sz w:val="21"/>
          <w:szCs w:val="20"/>
        </w:rPr>
        <w:t>If you are going to make a budget, you need to know what your monthly income will be.</w:t>
      </w:r>
    </w:p>
    <w:p w:rsidR="00246DD1" w:rsidRPr="00287352" w:rsidRDefault="00246DD1" w:rsidP="00A82C80">
      <w:pPr>
        <w:widowControl w:val="0"/>
        <w:autoSpaceDE w:val="0"/>
        <w:autoSpaceDN w:val="0"/>
        <w:adjustRightInd w:val="0"/>
        <w:rPr>
          <w:rFonts w:ascii="Georgia" w:eastAsiaTheme="minorHAnsi" w:hAnsi="Georgia"/>
          <w:color w:val="000000"/>
          <w:sz w:val="21"/>
          <w:szCs w:val="20"/>
        </w:rPr>
      </w:pPr>
    </w:p>
    <w:p w:rsidR="00246DD1" w:rsidRPr="00A82C80" w:rsidRDefault="00246DD1" w:rsidP="00A82C80">
      <w:pPr>
        <w:pStyle w:val="ListParagraph"/>
        <w:widowControl w:val="0"/>
        <w:numPr>
          <w:ilvl w:val="0"/>
          <w:numId w:val="7"/>
        </w:numPr>
        <w:autoSpaceDE w:val="0"/>
        <w:autoSpaceDN w:val="0"/>
        <w:adjustRightInd w:val="0"/>
        <w:ind w:left="560"/>
        <w:rPr>
          <w:rFonts w:ascii="Georgia" w:eastAsiaTheme="minorHAnsi" w:hAnsi="Georgia"/>
          <w:color w:val="000000"/>
          <w:sz w:val="21"/>
          <w:szCs w:val="20"/>
        </w:rPr>
      </w:pPr>
      <w:r w:rsidRPr="00A82C80">
        <w:rPr>
          <w:rFonts w:ascii="Georgia" w:eastAsiaTheme="minorHAnsi" w:hAnsi="Georgia"/>
          <w:b/>
          <w:bCs/>
          <w:color w:val="000000"/>
          <w:sz w:val="21"/>
          <w:szCs w:val="20"/>
        </w:rPr>
        <w:t xml:space="preserve">Determine budget percentages: </w:t>
      </w:r>
      <w:r w:rsidR="00982506" w:rsidRPr="00A82C80">
        <w:rPr>
          <w:rFonts w:ascii="Georgia" w:eastAsiaTheme="minorHAnsi" w:hAnsi="Georgia"/>
          <w:bCs/>
          <w:color w:val="000000"/>
          <w:sz w:val="21"/>
          <w:szCs w:val="20"/>
        </w:rPr>
        <w:t>Using the chart on the following page, l</w:t>
      </w:r>
      <w:r w:rsidRPr="00A82C80">
        <w:rPr>
          <w:rFonts w:ascii="Georgia" w:eastAsiaTheme="minorHAnsi" w:hAnsi="Georgia"/>
          <w:color w:val="000000"/>
          <w:sz w:val="21"/>
          <w:szCs w:val="20"/>
        </w:rPr>
        <w:t>ook at</w:t>
      </w:r>
      <w:r w:rsidR="00982506" w:rsidRPr="00A82C80">
        <w:rPr>
          <w:rFonts w:ascii="Georgia" w:eastAsiaTheme="minorHAnsi" w:hAnsi="Georgia"/>
          <w:color w:val="000000"/>
          <w:sz w:val="21"/>
          <w:szCs w:val="20"/>
        </w:rPr>
        <w:t xml:space="preserve"> the</w:t>
      </w:r>
      <w:r w:rsidRPr="00A82C80">
        <w:rPr>
          <w:rFonts w:ascii="Georgia" w:eastAsiaTheme="minorHAnsi" w:hAnsi="Georgia"/>
          <w:color w:val="000000"/>
          <w:sz w:val="21"/>
          <w:szCs w:val="20"/>
        </w:rPr>
        <w:t xml:space="preserve"> recommended percentages that you s</w:t>
      </w:r>
      <w:r w:rsidR="00982506" w:rsidRPr="00A82C80">
        <w:rPr>
          <w:rFonts w:ascii="Georgia" w:eastAsiaTheme="minorHAnsi" w:hAnsi="Georgia"/>
          <w:color w:val="000000"/>
          <w:sz w:val="21"/>
          <w:szCs w:val="20"/>
        </w:rPr>
        <w:t>hould consider spending in each</w:t>
      </w:r>
      <w:r w:rsidRPr="00A82C80">
        <w:rPr>
          <w:rFonts w:ascii="Georgia" w:eastAsiaTheme="minorHAnsi" w:hAnsi="Georgia"/>
          <w:color w:val="000000"/>
          <w:sz w:val="21"/>
          <w:szCs w:val="20"/>
        </w:rPr>
        <w:t xml:space="preserve"> part of your budget. Th</w:t>
      </w:r>
      <w:r w:rsidR="00982506" w:rsidRPr="00A82C80">
        <w:rPr>
          <w:rFonts w:ascii="Georgia" w:eastAsiaTheme="minorHAnsi" w:hAnsi="Georgia"/>
          <w:color w:val="000000"/>
          <w:sz w:val="21"/>
          <w:szCs w:val="20"/>
        </w:rPr>
        <w:t>ese are</w:t>
      </w:r>
      <w:r w:rsidRPr="00A82C80">
        <w:rPr>
          <w:rFonts w:ascii="Georgia" w:eastAsiaTheme="minorHAnsi" w:hAnsi="Georgia"/>
          <w:color w:val="000000"/>
          <w:sz w:val="21"/>
          <w:szCs w:val="20"/>
        </w:rPr>
        <w:t xml:space="preserve"> important. If you over-spend in one area, it will squeeze you in other areas. You need to set a target percentage for each area using the guidelines that are provided by Dave Ramsey. Then see how much that percentage is in real dollars</w:t>
      </w:r>
      <w:r w:rsidR="00982506" w:rsidRPr="00A82C80">
        <w:rPr>
          <w:rFonts w:ascii="Georgia" w:eastAsiaTheme="minorHAnsi" w:hAnsi="Georgia"/>
          <w:color w:val="000000"/>
          <w:sz w:val="21"/>
          <w:szCs w:val="20"/>
        </w:rPr>
        <w:t xml:space="preserve">. </w:t>
      </w:r>
      <w:r w:rsidRPr="00A82C80">
        <w:rPr>
          <w:rFonts w:ascii="Georgia" w:eastAsiaTheme="minorHAnsi" w:hAnsi="Georgia"/>
          <w:color w:val="000000"/>
          <w:sz w:val="21"/>
          <w:szCs w:val="20"/>
        </w:rPr>
        <w:t xml:space="preserve">The total percentages </w:t>
      </w:r>
      <w:r w:rsidR="00982506" w:rsidRPr="00A82C80">
        <w:rPr>
          <w:rFonts w:ascii="Georgia" w:eastAsiaTheme="minorHAnsi" w:hAnsi="Georgia"/>
          <w:color w:val="000000"/>
          <w:sz w:val="21"/>
          <w:szCs w:val="20"/>
        </w:rPr>
        <w:t>you allocate cannot exceed 100%</w:t>
      </w:r>
      <w:r w:rsidRPr="00A82C80">
        <w:rPr>
          <w:rFonts w:ascii="Georgia" w:eastAsiaTheme="minorHAnsi" w:hAnsi="Georgia"/>
          <w:color w:val="000000"/>
          <w:sz w:val="21"/>
          <w:szCs w:val="20"/>
        </w:rPr>
        <w:t xml:space="preserve"> (This may be obvious, but it doesn’t hurt to state the obvious)</w:t>
      </w:r>
      <w:r w:rsidR="00982506" w:rsidRPr="00A82C80">
        <w:rPr>
          <w:rFonts w:ascii="Georgia" w:eastAsiaTheme="minorHAnsi" w:hAnsi="Georgia"/>
          <w:color w:val="000000"/>
          <w:sz w:val="21"/>
          <w:szCs w:val="20"/>
        </w:rPr>
        <w:t>.</w:t>
      </w:r>
      <w:r w:rsidRPr="00A82C80">
        <w:rPr>
          <w:rFonts w:ascii="Georgia" w:eastAsiaTheme="minorHAnsi" w:hAnsi="Georgia"/>
          <w:color w:val="000000"/>
          <w:sz w:val="21"/>
          <w:szCs w:val="20"/>
        </w:rPr>
        <w:t xml:space="preserve"> </w:t>
      </w:r>
    </w:p>
    <w:p w:rsidR="00246DD1" w:rsidRPr="00287352" w:rsidRDefault="00246DD1" w:rsidP="00A82C80">
      <w:pPr>
        <w:widowControl w:val="0"/>
        <w:autoSpaceDE w:val="0"/>
        <w:autoSpaceDN w:val="0"/>
        <w:adjustRightInd w:val="0"/>
        <w:rPr>
          <w:rFonts w:ascii="Georgia" w:eastAsiaTheme="minorHAnsi" w:hAnsi="Georgia"/>
          <w:color w:val="000000"/>
          <w:sz w:val="21"/>
          <w:szCs w:val="20"/>
        </w:rPr>
      </w:pPr>
    </w:p>
    <w:p w:rsidR="00246DD1" w:rsidRPr="00A82C80" w:rsidRDefault="00246DD1" w:rsidP="00A82C80">
      <w:pPr>
        <w:pStyle w:val="ListParagraph"/>
        <w:widowControl w:val="0"/>
        <w:numPr>
          <w:ilvl w:val="0"/>
          <w:numId w:val="7"/>
        </w:numPr>
        <w:autoSpaceDE w:val="0"/>
        <w:autoSpaceDN w:val="0"/>
        <w:adjustRightInd w:val="0"/>
        <w:ind w:left="560"/>
        <w:rPr>
          <w:rFonts w:ascii="Georgia" w:eastAsiaTheme="minorHAnsi" w:hAnsi="Georgia"/>
          <w:color w:val="000000"/>
          <w:sz w:val="21"/>
          <w:szCs w:val="20"/>
        </w:rPr>
      </w:pPr>
      <w:r w:rsidRPr="00A82C80">
        <w:rPr>
          <w:rFonts w:ascii="Georgia" w:eastAsiaTheme="minorHAnsi" w:hAnsi="Georgia"/>
          <w:b/>
          <w:bCs/>
          <w:color w:val="000000"/>
          <w:sz w:val="21"/>
          <w:szCs w:val="20"/>
        </w:rPr>
        <w:t xml:space="preserve">Give every dollar a name and make it obey: </w:t>
      </w:r>
      <w:r w:rsidRPr="00A82C80">
        <w:rPr>
          <w:rFonts w:ascii="Georgia" w:eastAsiaTheme="minorHAnsi" w:hAnsi="Georgia"/>
          <w:color w:val="000000"/>
          <w:sz w:val="21"/>
          <w:szCs w:val="20"/>
        </w:rPr>
        <w:t xml:space="preserve">Now divide those real dollars up in the categories. You will see a form </w:t>
      </w:r>
      <w:r w:rsidR="00E60D1C" w:rsidRPr="00A82C80">
        <w:rPr>
          <w:rFonts w:ascii="Georgia" w:eastAsiaTheme="minorHAnsi" w:hAnsi="Georgia"/>
          <w:color w:val="000000"/>
          <w:sz w:val="21"/>
          <w:szCs w:val="20"/>
        </w:rPr>
        <w:t xml:space="preserve">on the page after the chart </w:t>
      </w:r>
      <w:r w:rsidRPr="00A82C80">
        <w:rPr>
          <w:rFonts w:ascii="Georgia" w:eastAsiaTheme="minorHAnsi" w:hAnsi="Georgia"/>
          <w:color w:val="000000"/>
          <w:sz w:val="21"/>
          <w:szCs w:val="20"/>
        </w:rPr>
        <w:t xml:space="preserve">that details what goes under the housing category, the transportation category, etc. Your goal is to give every dollar a name and make it obey! The more specific your budget is the more helpful it will be. I used to have an amount allocated under miscellaneous for haircuts...that is pretty detailed. </w:t>
      </w:r>
    </w:p>
    <w:p w:rsidR="00246DD1" w:rsidRPr="00287352" w:rsidRDefault="00246DD1" w:rsidP="00A82C80">
      <w:pPr>
        <w:widowControl w:val="0"/>
        <w:autoSpaceDE w:val="0"/>
        <w:autoSpaceDN w:val="0"/>
        <w:adjustRightInd w:val="0"/>
        <w:rPr>
          <w:rFonts w:ascii="Georgia" w:eastAsiaTheme="minorHAnsi" w:hAnsi="Georgia"/>
          <w:color w:val="000000"/>
          <w:sz w:val="21"/>
          <w:szCs w:val="20"/>
        </w:rPr>
      </w:pPr>
    </w:p>
    <w:p w:rsidR="00246DD1" w:rsidRPr="00A82C80" w:rsidRDefault="00246DD1" w:rsidP="00A82C80">
      <w:pPr>
        <w:pStyle w:val="ListParagraph"/>
        <w:widowControl w:val="0"/>
        <w:numPr>
          <w:ilvl w:val="0"/>
          <w:numId w:val="7"/>
        </w:numPr>
        <w:autoSpaceDE w:val="0"/>
        <w:autoSpaceDN w:val="0"/>
        <w:adjustRightInd w:val="0"/>
        <w:ind w:left="560"/>
        <w:rPr>
          <w:rFonts w:ascii="Georgia" w:eastAsiaTheme="minorHAnsi" w:hAnsi="Georgia"/>
          <w:color w:val="000000"/>
          <w:sz w:val="21"/>
          <w:szCs w:val="20"/>
        </w:rPr>
      </w:pPr>
      <w:r w:rsidRPr="00A82C80">
        <w:rPr>
          <w:rFonts w:ascii="Georgia" w:eastAsiaTheme="minorHAnsi" w:hAnsi="Georgia"/>
          <w:b/>
          <w:bCs/>
          <w:color w:val="000000"/>
          <w:sz w:val="21"/>
          <w:szCs w:val="20"/>
        </w:rPr>
        <w:t xml:space="preserve">Smoothing expenses: </w:t>
      </w:r>
      <w:r w:rsidRPr="00A82C80">
        <w:rPr>
          <w:rFonts w:ascii="Georgia" w:eastAsiaTheme="minorHAnsi" w:hAnsi="Georgia"/>
          <w:color w:val="000000"/>
          <w:sz w:val="21"/>
          <w:szCs w:val="20"/>
        </w:rPr>
        <w:t>Think about what expenses you will have irregularly or infrequently. This can include money you wi</w:t>
      </w:r>
      <w:r w:rsidR="00E60D1C" w:rsidRPr="00A82C80">
        <w:rPr>
          <w:rFonts w:ascii="Georgia" w:eastAsiaTheme="minorHAnsi" w:hAnsi="Georgia"/>
          <w:color w:val="000000"/>
          <w:sz w:val="21"/>
          <w:szCs w:val="20"/>
        </w:rPr>
        <w:t>ll spend on Chi Alpha retreats</w:t>
      </w:r>
      <w:r w:rsidRPr="00A82C80">
        <w:rPr>
          <w:rFonts w:ascii="Georgia" w:eastAsiaTheme="minorHAnsi" w:hAnsi="Georgia"/>
          <w:color w:val="000000"/>
          <w:sz w:val="21"/>
          <w:szCs w:val="20"/>
        </w:rPr>
        <w:t>,</w:t>
      </w:r>
      <w:r w:rsidR="00E60D1C" w:rsidRPr="00A82C80">
        <w:rPr>
          <w:rFonts w:ascii="Georgia" w:eastAsiaTheme="minorHAnsi" w:hAnsi="Georgia"/>
          <w:color w:val="000000"/>
          <w:sz w:val="21"/>
          <w:szCs w:val="20"/>
        </w:rPr>
        <w:t xml:space="preserve"> Christmas presents, vacations, car repairs</w:t>
      </w:r>
      <w:r w:rsidRPr="00A82C80">
        <w:rPr>
          <w:rFonts w:ascii="Georgia" w:eastAsiaTheme="minorHAnsi" w:hAnsi="Georgia"/>
          <w:color w:val="000000"/>
          <w:sz w:val="21"/>
          <w:szCs w:val="20"/>
        </w:rPr>
        <w:t xml:space="preserve">, etc. You know these things are going to happen and will be substantial to your budget when they do happen. So, think about how much you typically spend annually on each category and then divide that amount by 12. This will tell you how much you should budget monthly for that expense. When you get paid, transfer the amounts you are saving for each of these to </w:t>
      </w:r>
      <w:r w:rsidR="00E60D1C" w:rsidRPr="00A82C80">
        <w:rPr>
          <w:rFonts w:ascii="Georgia" w:eastAsiaTheme="minorHAnsi" w:hAnsi="Georgia"/>
          <w:color w:val="000000"/>
          <w:sz w:val="21"/>
          <w:szCs w:val="20"/>
        </w:rPr>
        <w:t>y</w:t>
      </w:r>
      <w:r w:rsidRPr="00A82C80">
        <w:rPr>
          <w:rFonts w:ascii="Georgia" w:eastAsiaTheme="minorHAnsi" w:hAnsi="Georgia"/>
          <w:color w:val="000000"/>
          <w:sz w:val="21"/>
          <w:szCs w:val="20"/>
        </w:rPr>
        <w:t>our savings account.</w:t>
      </w:r>
      <w:r w:rsidR="00E60D1C" w:rsidRPr="00A82C80">
        <w:rPr>
          <w:rFonts w:ascii="Georgia" w:eastAsiaTheme="minorHAnsi" w:hAnsi="Georgia"/>
          <w:color w:val="000000"/>
          <w:sz w:val="21"/>
          <w:szCs w:val="20"/>
        </w:rPr>
        <w:t xml:space="preserve"> If you don’t have a savings account, you should open one (the “extra” money sitting in your checking account is too tempting to spend if you leave it there).</w:t>
      </w:r>
      <w:r w:rsidRPr="00A82C80">
        <w:rPr>
          <w:rFonts w:ascii="Georgia" w:eastAsiaTheme="minorHAnsi" w:hAnsi="Georgia"/>
          <w:color w:val="000000"/>
          <w:sz w:val="21"/>
          <w:szCs w:val="20"/>
        </w:rPr>
        <w:t xml:space="preserve"> Then when these expenses occur, you will simply take the money out of </w:t>
      </w:r>
      <w:r w:rsidR="00E60D1C" w:rsidRPr="00A82C80">
        <w:rPr>
          <w:rFonts w:ascii="Georgia" w:eastAsiaTheme="minorHAnsi" w:hAnsi="Georgia"/>
          <w:color w:val="000000"/>
          <w:sz w:val="21"/>
          <w:szCs w:val="20"/>
        </w:rPr>
        <w:t>savings</w:t>
      </w:r>
      <w:r w:rsidRPr="00A82C80">
        <w:rPr>
          <w:rFonts w:ascii="Georgia" w:eastAsiaTheme="minorHAnsi" w:hAnsi="Georgia"/>
          <w:color w:val="000000"/>
          <w:sz w:val="21"/>
          <w:szCs w:val="20"/>
        </w:rPr>
        <w:t>. If you fail to plan for these expenses, you will be planning to fail. These are often the expenses that take us into debt and cause us to revert to using credit cards.</w:t>
      </w:r>
    </w:p>
    <w:p w:rsidR="00246DD1" w:rsidRPr="00287352" w:rsidRDefault="00246DD1" w:rsidP="00A82C80">
      <w:pPr>
        <w:widowControl w:val="0"/>
        <w:autoSpaceDE w:val="0"/>
        <w:autoSpaceDN w:val="0"/>
        <w:adjustRightInd w:val="0"/>
        <w:rPr>
          <w:rFonts w:ascii="Georgia" w:eastAsiaTheme="minorHAnsi" w:hAnsi="Georgia"/>
          <w:color w:val="000000"/>
          <w:sz w:val="21"/>
          <w:szCs w:val="20"/>
        </w:rPr>
      </w:pPr>
    </w:p>
    <w:p w:rsidR="00246DD1" w:rsidRPr="00A82C80" w:rsidRDefault="00246DD1" w:rsidP="00A82C80">
      <w:pPr>
        <w:pStyle w:val="ListParagraph"/>
        <w:widowControl w:val="0"/>
        <w:numPr>
          <w:ilvl w:val="0"/>
          <w:numId w:val="7"/>
        </w:numPr>
        <w:autoSpaceDE w:val="0"/>
        <w:autoSpaceDN w:val="0"/>
        <w:adjustRightInd w:val="0"/>
        <w:ind w:left="560"/>
        <w:rPr>
          <w:rFonts w:ascii="Georgia" w:eastAsiaTheme="minorHAnsi" w:hAnsi="Georgia"/>
          <w:color w:val="000000"/>
          <w:sz w:val="21"/>
          <w:szCs w:val="20"/>
        </w:rPr>
      </w:pPr>
      <w:r w:rsidRPr="00A82C80">
        <w:rPr>
          <w:rFonts w:ascii="Georgia" w:eastAsiaTheme="minorHAnsi" w:hAnsi="Georgia"/>
          <w:b/>
          <w:bCs/>
          <w:color w:val="000000"/>
          <w:sz w:val="21"/>
          <w:szCs w:val="20"/>
        </w:rPr>
        <w:t xml:space="preserve">Envelope method: </w:t>
      </w:r>
      <w:r w:rsidRPr="00A82C80">
        <w:rPr>
          <w:rFonts w:ascii="Georgia" w:eastAsiaTheme="minorHAnsi" w:hAnsi="Georgia"/>
          <w:color w:val="000000"/>
          <w:sz w:val="21"/>
          <w:szCs w:val="20"/>
        </w:rPr>
        <w:t>Once you have established your budget now it is time to actually use it! For items on your budget that happen throughout the month (expenses that are not just writing a check once a month), I encourage you to go to the bank after pay day and take out cash for each of</w:t>
      </w:r>
      <w:r w:rsidR="00691973" w:rsidRPr="00A82C80">
        <w:rPr>
          <w:rFonts w:ascii="Georgia" w:eastAsiaTheme="minorHAnsi" w:hAnsi="Georgia"/>
          <w:color w:val="000000"/>
          <w:sz w:val="21"/>
          <w:szCs w:val="20"/>
        </w:rPr>
        <w:t xml:space="preserve"> these categories. Then go home and</w:t>
      </w:r>
      <w:r w:rsidRPr="00A82C80">
        <w:rPr>
          <w:rFonts w:ascii="Georgia" w:eastAsiaTheme="minorHAnsi" w:hAnsi="Georgia"/>
          <w:color w:val="000000"/>
          <w:sz w:val="21"/>
          <w:szCs w:val="20"/>
        </w:rPr>
        <w:t xml:space="preserve"> put cash in an envelope for each category. When it is time to go to the grocery store, take cash out of the grocery envelope. When it is time to get gas, take cash out of the gas envelope, when it is time to go out to eat, take money out of the eating out envelope, etc. </w:t>
      </w:r>
      <w:r w:rsidR="00691973" w:rsidRPr="00A82C80">
        <w:rPr>
          <w:rFonts w:ascii="Georgia" w:eastAsiaTheme="minorHAnsi" w:hAnsi="Georgia"/>
          <w:color w:val="000000"/>
          <w:sz w:val="21"/>
          <w:szCs w:val="20"/>
        </w:rPr>
        <w:t xml:space="preserve">When the cash for each category is gone for the month, it’s gone—no transferring money between envelopes! </w:t>
      </w:r>
      <w:r w:rsidRPr="00A82C80">
        <w:rPr>
          <w:rFonts w:ascii="Georgia" w:eastAsiaTheme="minorHAnsi" w:hAnsi="Georgia"/>
          <w:color w:val="000000"/>
          <w:sz w:val="21"/>
          <w:szCs w:val="20"/>
        </w:rPr>
        <w:t xml:space="preserve">If you do this, you will not overspend on the categories. It is one thing to make a </w:t>
      </w:r>
      <w:r w:rsidR="00691973" w:rsidRPr="00A82C80">
        <w:rPr>
          <w:rFonts w:ascii="Georgia" w:eastAsiaTheme="minorHAnsi" w:hAnsi="Georgia"/>
          <w:color w:val="000000"/>
          <w:sz w:val="21"/>
          <w:szCs w:val="20"/>
        </w:rPr>
        <w:t>budget; it is another</w:t>
      </w:r>
      <w:r w:rsidRPr="00A82C80">
        <w:rPr>
          <w:rFonts w:ascii="Georgia" w:eastAsiaTheme="minorHAnsi" w:hAnsi="Georgia"/>
          <w:color w:val="000000"/>
          <w:sz w:val="21"/>
          <w:szCs w:val="20"/>
        </w:rPr>
        <w:t xml:space="preserve"> to live on it.</w:t>
      </w:r>
    </w:p>
    <w:p w:rsidR="00246DD1" w:rsidRPr="00287352" w:rsidRDefault="00246DD1" w:rsidP="00A82C80">
      <w:pPr>
        <w:widowControl w:val="0"/>
        <w:autoSpaceDE w:val="0"/>
        <w:autoSpaceDN w:val="0"/>
        <w:adjustRightInd w:val="0"/>
        <w:rPr>
          <w:rFonts w:ascii="Georgia" w:eastAsiaTheme="minorHAnsi" w:hAnsi="Georgia"/>
          <w:color w:val="000000"/>
          <w:sz w:val="21"/>
          <w:szCs w:val="20"/>
        </w:rPr>
      </w:pPr>
    </w:p>
    <w:p w:rsidR="00246DD1" w:rsidRPr="00A82C80" w:rsidRDefault="00246DD1" w:rsidP="00A82C80">
      <w:pPr>
        <w:pStyle w:val="ListParagraph"/>
        <w:widowControl w:val="0"/>
        <w:numPr>
          <w:ilvl w:val="0"/>
          <w:numId w:val="7"/>
        </w:numPr>
        <w:autoSpaceDE w:val="0"/>
        <w:autoSpaceDN w:val="0"/>
        <w:adjustRightInd w:val="0"/>
        <w:ind w:left="560"/>
        <w:rPr>
          <w:rFonts w:ascii="Georgia" w:eastAsiaTheme="minorHAnsi" w:hAnsi="Georgia"/>
          <w:color w:val="000000"/>
          <w:sz w:val="21"/>
          <w:szCs w:val="20"/>
        </w:rPr>
      </w:pPr>
      <w:r w:rsidRPr="00A82C80">
        <w:rPr>
          <w:rFonts w:ascii="Georgia" w:eastAsiaTheme="minorHAnsi" w:hAnsi="Georgia"/>
          <w:b/>
          <w:bCs/>
          <w:color w:val="000000"/>
          <w:sz w:val="21"/>
          <w:szCs w:val="20"/>
        </w:rPr>
        <w:t xml:space="preserve">Evaluate </w:t>
      </w:r>
      <w:r w:rsidRPr="00A82C80">
        <w:rPr>
          <w:rFonts w:ascii="Georgia" w:eastAsiaTheme="minorHAnsi" w:hAnsi="Georgia"/>
          <w:color w:val="000000"/>
          <w:sz w:val="21"/>
          <w:szCs w:val="20"/>
        </w:rPr>
        <w:t xml:space="preserve">your budget after a few months to see if the amounts are feasible or if there needs </w:t>
      </w:r>
      <w:r w:rsidR="006D456C" w:rsidRPr="00A82C80">
        <w:rPr>
          <w:rFonts w:ascii="Georgia" w:eastAsiaTheme="minorHAnsi" w:hAnsi="Georgia"/>
          <w:color w:val="000000"/>
          <w:sz w:val="21"/>
          <w:szCs w:val="20"/>
        </w:rPr>
        <w:t>to be some changes</w:t>
      </w:r>
      <w:r w:rsidRPr="00A82C80">
        <w:rPr>
          <w:rFonts w:ascii="Georgia" w:eastAsiaTheme="minorHAnsi" w:hAnsi="Georgia"/>
          <w:color w:val="000000"/>
          <w:sz w:val="21"/>
          <w:szCs w:val="20"/>
        </w:rPr>
        <w:t>.</w:t>
      </w:r>
    </w:p>
    <w:p w:rsidR="00246DD1" w:rsidRPr="00287352" w:rsidRDefault="00246DD1" w:rsidP="00A82C80">
      <w:pPr>
        <w:widowControl w:val="0"/>
        <w:autoSpaceDE w:val="0"/>
        <w:autoSpaceDN w:val="0"/>
        <w:adjustRightInd w:val="0"/>
        <w:rPr>
          <w:rFonts w:ascii="Georgia" w:eastAsiaTheme="minorHAnsi" w:hAnsi="Georgia"/>
          <w:color w:val="000000"/>
          <w:sz w:val="21"/>
          <w:szCs w:val="20"/>
        </w:rPr>
      </w:pPr>
    </w:p>
    <w:p w:rsidR="00246DD1" w:rsidRPr="00A82C80" w:rsidRDefault="00246DD1" w:rsidP="00A82C80">
      <w:pPr>
        <w:pStyle w:val="ListParagraph"/>
        <w:widowControl w:val="0"/>
        <w:numPr>
          <w:ilvl w:val="0"/>
          <w:numId w:val="7"/>
        </w:numPr>
        <w:autoSpaceDE w:val="0"/>
        <w:autoSpaceDN w:val="0"/>
        <w:adjustRightInd w:val="0"/>
        <w:ind w:left="560"/>
        <w:rPr>
          <w:rFonts w:ascii="Georgia" w:eastAsiaTheme="minorHAnsi" w:hAnsi="Georgia"/>
          <w:color w:val="000000"/>
          <w:sz w:val="21"/>
          <w:szCs w:val="20"/>
        </w:rPr>
      </w:pPr>
      <w:r w:rsidRPr="00A82C80">
        <w:rPr>
          <w:rFonts w:ascii="Georgia" w:eastAsiaTheme="minorHAnsi" w:hAnsi="Georgia"/>
          <w:b/>
          <w:bCs/>
          <w:color w:val="000000"/>
          <w:sz w:val="21"/>
          <w:szCs w:val="20"/>
        </w:rPr>
        <w:t xml:space="preserve">Build an emergency fund as soon as possible: </w:t>
      </w:r>
      <w:r w:rsidRPr="00A82C80">
        <w:rPr>
          <w:rFonts w:ascii="Georgia" w:eastAsiaTheme="minorHAnsi" w:hAnsi="Georgia"/>
          <w:color w:val="000000"/>
          <w:sz w:val="21"/>
          <w:szCs w:val="20"/>
        </w:rPr>
        <w:t>For starters try to save $1,000 as fast as you can. This will help when an unexpected expense comes your way. If you have an emergency fund you will not have to go in debt to pay for the unexpected expense. If you do not have an emergency fund, you will have to go in debt. So, save $1,000 as fast as you can. The ultimate goal will be to accumulate 2 to 3 months of expenses in your savings, in case you were to be laid off, or some other financial difficulty were to come your way.</w:t>
      </w:r>
    </w:p>
    <w:p w:rsidR="00246DD1" w:rsidRPr="00287352" w:rsidRDefault="00246DD1" w:rsidP="00246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0"/>
        </w:rPr>
      </w:pPr>
    </w:p>
    <w:p w:rsidR="00246DD1" w:rsidRPr="00287352" w:rsidRDefault="00246DD1" w:rsidP="00A82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0"/>
        </w:rPr>
      </w:pPr>
      <w:r w:rsidRPr="00287352">
        <w:rPr>
          <w:rFonts w:ascii="Georgia" w:eastAsiaTheme="minorHAnsi" w:hAnsi="Georgia"/>
          <w:b/>
          <w:bCs/>
          <w:color w:val="000000"/>
          <w:sz w:val="21"/>
          <w:szCs w:val="20"/>
        </w:rPr>
        <w:t>Other tips:</w:t>
      </w:r>
    </w:p>
    <w:p w:rsidR="00246DD1" w:rsidRPr="00287352" w:rsidRDefault="00246DD1" w:rsidP="00246DD1">
      <w:pPr>
        <w:pStyle w:val="ListParagraph"/>
        <w:numPr>
          <w:ilvl w:val="0"/>
          <w:numId w:val="5"/>
        </w:numPr>
        <w:rPr>
          <w:rFonts w:ascii="Georgia" w:eastAsiaTheme="minorHAnsi" w:hAnsi="Georgia"/>
          <w:color w:val="000000"/>
          <w:sz w:val="21"/>
          <w:szCs w:val="20"/>
        </w:rPr>
      </w:pPr>
      <w:r w:rsidRPr="00287352">
        <w:rPr>
          <w:rFonts w:ascii="Georgia" w:eastAsiaTheme="minorHAnsi" w:hAnsi="Georgia"/>
          <w:color w:val="000000"/>
          <w:sz w:val="21"/>
          <w:szCs w:val="20"/>
        </w:rPr>
        <w:t xml:space="preserve">Make sure you start practicing generosity through budgeting </w:t>
      </w:r>
      <w:r w:rsidR="006D456C">
        <w:rPr>
          <w:rFonts w:ascii="Georgia" w:eastAsiaTheme="minorHAnsi" w:hAnsi="Georgia"/>
          <w:color w:val="000000"/>
          <w:sz w:val="21"/>
          <w:szCs w:val="20"/>
        </w:rPr>
        <w:t>tithing and supporting missions.</w:t>
      </w:r>
    </w:p>
    <w:p w:rsidR="00287352" w:rsidRPr="00287352" w:rsidRDefault="00246DD1" w:rsidP="00246DD1">
      <w:pPr>
        <w:pStyle w:val="ListParagraph"/>
        <w:numPr>
          <w:ilvl w:val="0"/>
          <w:numId w:val="5"/>
        </w:numPr>
        <w:rPr>
          <w:rFonts w:ascii="Georgia" w:eastAsiaTheme="minorHAnsi" w:hAnsi="Georgia"/>
          <w:color w:val="000000"/>
          <w:sz w:val="21"/>
          <w:szCs w:val="20"/>
        </w:rPr>
      </w:pPr>
      <w:r w:rsidRPr="00287352">
        <w:rPr>
          <w:rFonts w:ascii="Georgia" w:eastAsiaTheme="minorHAnsi" w:hAnsi="Georgia"/>
          <w:color w:val="000000"/>
          <w:sz w:val="21"/>
          <w:szCs w:val="20"/>
        </w:rPr>
        <w:t>Make sure you start saving for retirement immediately after graduation.</w:t>
      </w:r>
    </w:p>
    <w:p w:rsidR="00287352" w:rsidRPr="00287352" w:rsidRDefault="00287352" w:rsidP="00287352">
      <w:pPr>
        <w:ind w:left="144"/>
        <w:rPr>
          <w:rFonts w:ascii="Georgia" w:hAnsi="Georgia"/>
          <w:i/>
          <w:smallCaps/>
          <w:sz w:val="21"/>
        </w:rPr>
      </w:pPr>
    </w:p>
    <w:p w:rsidR="00287352" w:rsidRDefault="00287352" w:rsidP="0028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smallCaps/>
          <w:sz w:val="21"/>
        </w:rPr>
      </w:pPr>
      <w:r w:rsidRPr="00287352">
        <w:rPr>
          <w:rFonts w:ascii="Georgia" w:hAnsi="Georgia"/>
          <w:i/>
          <w:smallCaps/>
          <w:sz w:val="21"/>
        </w:rPr>
        <w:br w:type="page"/>
      </w:r>
    </w:p>
    <w:p w:rsidR="00287352" w:rsidRDefault="00287352" w:rsidP="0028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smallCaps/>
          <w:sz w:val="21"/>
        </w:rPr>
      </w:pPr>
    </w:p>
    <w:p w:rsidR="00287352" w:rsidRDefault="00287352" w:rsidP="0028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smallCaps/>
          <w:sz w:val="21"/>
        </w:rPr>
      </w:pPr>
    </w:p>
    <w:p w:rsidR="00287352" w:rsidRPr="00AD4DC6" w:rsidRDefault="00287352" w:rsidP="00AD4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cs="Helvetica"/>
          <w:b/>
          <w:bCs/>
          <w:color w:val="000000"/>
          <w:sz w:val="28"/>
          <w:szCs w:val="28"/>
        </w:rPr>
      </w:pPr>
      <w:r w:rsidRPr="00287352">
        <w:rPr>
          <w:rFonts w:ascii="Georgia" w:eastAsiaTheme="minorHAnsi" w:hAnsi="Georgia" w:cs="Helvetica"/>
          <w:b/>
          <w:bCs/>
          <w:color w:val="000000"/>
          <w:sz w:val="28"/>
          <w:szCs w:val="48"/>
        </w:rPr>
        <w:t xml:space="preserve">Budgeting Percentages </w:t>
      </w:r>
      <w:r w:rsidRPr="00287352">
        <w:rPr>
          <w:rFonts w:ascii="Georgia" w:eastAsiaTheme="minorHAnsi" w:hAnsi="Georgia" w:cs="Helvetica"/>
          <w:b/>
          <w:bCs/>
          <w:color w:val="000000"/>
          <w:sz w:val="28"/>
          <w:szCs w:val="28"/>
        </w:rPr>
        <w:t>From Dave Ramsey</w:t>
      </w:r>
    </w:p>
    <w:p w:rsidR="00287352" w:rsidRPr="00287352" w:rsidRDefault="00287352" w:rsidP="0028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cs="Helvetica"/>
          <w:i/>
          <w:iCs/>
          <w:color w:val="000000"/>
          <w:sz w:val="21"/>
          <w:szCs w:val="18"/>
        </w:rPr>
      </w:pPr>
      <w:r w:rsidRPr="00287352">
        <w:rPr>
          <w:rFonts w:ascii="Georgia" w:eastAsiaTheme="minorHAnsi" w:hAnsi="Georgia" w:cs="Helvetica"/>
          <w:i/>
          <w:color w:val="000000"/>
          <w:sz w:val="21"/>
          <w:szCs w:val="18"/>
        </w:rPr>
        <w:t xml:space="preserve">This resource is adapted from Dave Ramsey, a financial advisor and author. This will help you begin to develop and live on a budget. For further reading, read his books </w:t>
      </w:r>
      <w:r w:rsidRPr="00287352">
        <w:rPr>
          <w:rFonts w:ascii="Georgia" w:eastAsiaTheme="minorHAnsi" w:hAnsi="Georgia" w:cs="Helvetica"/>
          <w:i/>
          <w:iCs/>
          <w:color w:val="000000"/>
          <w:sz w:val="21"/>
          <w:szCs w:val="18"/>
        </w:rPr>
        <w:t>(</w:t>
      </w:r>
      <w:r w:rsidRPr="00287352">
        <w:rPr>
          <w:rFonts w:ascii="Georgia" w:eastAsiaTheme="minorHAnsi" w:hAnsi="Georgia" w:cs="Helvetica"/>
          <w:i/>
          <w:color w:val="000000"/>
          <w:sz w:val="21"/>
          <w:szCs w:val="18"/>
        </w:rPr>
        <w:t xml:space="preserve">i.e. </w:t>
      </w:r>
      <w:r w:rsidRPr="00287352">
        <w:rPr>
          <w:rFonts w:ascii="Georgia" w:eastAsiaTheme="minorHAnsi" w:hAnsi="Georgia" w:cs="Helvetica"/>
          <w:i/>
          <w:iCs/>
          <w:color w:val="000000"/>
          <w:sz w:val="21"/>
          <w:szCs w:val="18"/>
        </w:rPr>
        <w:t xml:space="preserve">Total Money Makeover </w:t>
      </w:r>
      <w:r w:rsidRPr="00287352">
        <w:rPr>
          <w:rFonts w:ascii="Georgia" w:eastAsiaTheme="minorHAnsi" w:hAnsi="Georgia" w:cs="Helvetica"/>
          <w:i/>
          <w:color w:val="000000"/>
          <w:sz w:val="21"/>
          <w:szCs w:val="18"/>
        </w:rPr>
        <w:t xml:space="preserve">or </w:t>
      </w:r>
      <w:r w:rsidRPr="00287352">
        <w:rPr>
          <w:rFonts w:ascii="Georgia" w:eastAsiaTheme="minorHAnsi" w:hAnsi="Georgia" w:cs="Helvetica"/>
          <w:i/>
          <w:iCs/>
          <w:color w:val="000000"/>
          <w:sz w:val="21"/>
          <w:szCs w:val="18"/>
        </w:rPr>
        <w:t>Financial Peace).</w:t>
      </w:r>
    </w:p>
    <w:p w:rsidR="00287352" w:rsidRDefault="00287352" w:rsidP="0028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szCs w:val="22"/>
        </w:rPr>
      </w:pPr>
    </w:p>
    <w:p w:rsidR="00287352" w:rsidRPr="00287352" w:rsidRDefault="00287352" w:rsidP="0028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szCs w:val="22"/>
        </w:rPr>
      </w:pPr>
      <w:r w:rsidRPr="00287352">
        <w:rPr>
          <w:rFonts w:ascii="Georgia" w:eastAsiaTheme="minorHAnsi" w:hAnsi="Georgia" w:cs="Helvetica"/>
          <w:color w:val="000000"/>
          <w:sz w:val="21"/>
          <w:szCs w:val="22"/>
        </w:rPr>
        <w:t>The far left column lists some basic categories that comprise an individual’s (or family’s) budget. Ramsey’s recommended budgeting percentages are listed in the second column (“Recommended %). After examining Ramsey’s recommended percentages per category, determine your ideal percentage to spend in each category. Record these percentages in the third column (“Ideal %”)</w:t>
      </w:r>
      <w:proofErr w:type="gramStart"/>
      <w:r w:rsidRPr="00287352">
        <w:rPr>
          <w:rFonts w:ascii="Georgia" w:eastAsiaTheme="minorHAnsi" w:hAnsi="Georgia" w:cs="Helvetica"/>
          <w:color w:val="000000"/>
          <w:sz w:val="21"/>
          <w:szCs w:val="22"/>
        </w:rPr>
        <w:t>,</w:t>
      </w:r>
      <w:proofErr w:type="gramEnd"/>
      <w:r w:rsidRPr="00287352">
        <w:rPr>
          <w:rFonts w:ascii="Georgia" w:eastAsiaTheme="minorHAnsi" w:hAnsi="Georgia" w:cs="Helvetica"/>
          <w:color w:val="000000"/>
          <w:sz w:val="21"/>
          <w:szCs w:val="22"/>
        </w:rPr>
        <w:t xml:space="preserve"> making sure that the sum of all the categories is 100 percent.</w:t>
      </w:r>
    </w:p>
    <w:p w:rsidR="00287352" w:rsidRDefault="00287352" w:rsidP="0028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szCs w:val="22"/>
        </w:rPr>
      </w:pPr>
    </w:p>
    <w:p w:rsidR="00287352" w:rsidRPr="00287352" w:rsidRDefault="00287352" w:rsidP="0028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szCs w:val="22"/>
        </w:rPr>
      </w:pPr>
      <w:r w:rsidRPr="00287352">
        <w:rPr>
          <w:rFonts w:ascii="Georgia" w:eastAsiaTheme="minorHAnsi" w:hAnsi="Georgia" w:cs="Helvetica"/>
          <w:color w:val="000000"/>
          <w:sz w:val="21"/>
          <w:szCs w:val="22"/>
        </w:rPr>
        <w:t xml:space="preserve">Then you will need to record your total monthly income (as an individual, or family). If you do not already live by a budget (not just </w:t>
      </w:r>
      <w:r w:rsidRPr="00287352">
        <w:rPr>
          <w:rFonts w:ascii="Georgia" w:eastAsiaTheme="minorHAnsi" w:hAnsi="Georgia" w:cs="Helvetica"/>
          <w:i/>
          <w:iCs/>
          <w:color w:val="000000"/>
          <w:sz w:val="21"/>
          <w:szCs w:val="22"/>
        </w:rPr>
        <w:t xml:space="preserve">have </w:t>
      </w:r>
      <w:r w:rsidRPr="00287352">
        <w:rPr>
          <w:rFonts w:ascii="Georgia" w:eastAsiaTheme="minorHAnsi" w:hAnsi="Georgia" w:cs="Helvetica"/>
          <w:color w:val="000000"/>
          <w:sz w:val="21"/>
          <w:szCs w:val="22"/>
        </w:rPr>
        <w:t xml:space="preserve">a budget, but </w:t>
      </w:r>
      <w:r w:rsidRPr="00287352">
        <w:rPr>
          <w:rFonts w:ascii="Georgia" w:eastAsiaTheme="minorHAnsi" w:hAnsi="Georgia" w:cs="Helvetica"/>
          <w:i/>
          <w:iCs/>
          <w:color w:val="000000"/>
          <w:sz w:val="21"/>
          <w:szCs w:val="22"/>
        </w:rPr>
        <w:t xml:space="preserve">live </w:t>
      </w:r>
      <w:r w:rsidRPr="00287352">
        <w:rPr>
          <w:rFonts w:ascii="Georgia" w:eastAsiaTheme="minorHAnsi" w:hAnsi="Georgia" w:cs="Helvetica"/>
          <w:color w:val="000000"/>
          <w:sz w:val="21"/>
          <w:szCs w:val="22"/>
        </w:rPr>
        <w:t xml:space="preserve">by it), you will need to record all your </w:t>
      </w:r>
      <w:proofErr w:type="spellStart"/>
      <w:r w:rsidRPr="00287352">
        <w:rPr>
          <w:rFonts w:ascii="Georgia" w:eastAsiaTheme="minorHAnsi" w:hAnsi="Georgia" w:cs="Helvetica"/>
          <w:color w:val="000000"/>
          <w:sz w:val="21"/>
          <w:szCs w:val="22"/>
        </w:rPr>
        <w:t>spendings</w:t>
      </w:r>
      <w:proofErr w:type="spellEnd"/>
      <w:r w:rsidRPr="00287352">
        <w:rPr>
          <w:rFonts w:ascii="Georgia" w:eastAsiaTheme="minorHAnsi" w:hAnsi="Georgia" w:cs="Helvetica"/>
          <w:color w:val="000000"/>
          <w:sz w:val="21"/>
          <w:szCs w:val="22"/>
        </w:rPr>
        <w:t xml:space="preserve"> for at least one month, categorizing them along the way. Record these totals in the fourth column by category (“Actual Money Spent”). If you already have a working budget, enter the budgeted amounts in this column by category.</w:t>
      </w:r>
    </w:p>
    <w:p w:rsidR="00287352" w:rsidRDefault="00287352" w:rsidP="00287352">
      <w:pPr>
        <w:rPr>
          <w:rFonts w:ascii="Georgia" w:eastAsiaTheme="minorHAnsi" w:hAnsi="Georgia" w:cs="Helvetica"/>
          <w:color w:val="000000"/>
          <w:sz w:val="21"/>
          <w:szCs w:val="22"/>
        </w:rPr>
      </w:pPr>
    </w:p>
    <w:p w:rsidR="001E36E9" w:rsidRDefault="001E36E9" w:rsidP="00287352">
      <w:pPr>
        <w:rPr>
          <w:rFonts w:ascii="Georgia" w:eastAsiaTheme="minorHAnsi" w:hAnsi="Georgia" w:cs="Helvetica"/>
          <w:color w:val="000000"/>
          <w:sz w:val="21"/>
          <w:szCs w:val="22"/>
        </w:rPr>
      </w:pPr>
      <w:r>
        <w:rPr>
          <w:rFonts w:ascii="Georgia" w:eastAsiaTheme="minorHAnsi" w:hAnsi="Georgia" w:cs="Helvetica"/>
          <w:noProof/>
          <w:color w:val="000000"/>
          <w:sz w:val="21"/>
          <w:szCs w:val="22"/>
        </w:rPr>
        <w:drawing>
          <wp:anchor distT="0" distB="0" distL="114300" distR="114300" simplePos="0" relativeHeight="251658240" behindDoc="0" locked="0" layoutInCell="1" allowOverlap="1">
            <wp:simplePos x="0" y="0"/>
            <wp:positionH relativeFrom="column">
              <wp:posOffset>-39370</wp:posOffset>
            </wp:positionH>
            <wp:positionV relativeFrom="paragraph">
              <wp:posOffset>552450</wp:posOffset>
            </wp:positionV>
            <wp:extent cx="6668770" cy="4597400"/>
            <wp:effectExtent l="25400" t="0" r="11430" b="0"/>
            <wp:wrapSquare wrapText="bothSides"/>
            <wp:docPr id="1" name="" descr="making and living on a budg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and living on a budget.pdf"/>
                    <pic:cNvPicPr/>
                  </pic:nvPicPr>
                  <ve:AlternateContent xmlns:ma="http://schemas.microsoft.com/office/mac/drawingml/2008/main">
                    <ve:Choice Requires="ma">
                      <pic:blipFill>
                        <a:blip r:embed="rId5"/>
                        <a:srcRect l="8235" t="48182" r="8235" b="7273"/>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l="8235" t="48182" r="8235" b="7273"/>
                        <a:stretch>
                          <a:fillRect/>
                        </a:stretch>
                      </pic:blipFill>
                    </ve:Fallback>
                  </ve:AlternateContent>
                  <pic:spPr>
                    <a:xfrm>
                      <a:off x="0" y="0"/>
                      <a:ext cx="6668770" cy="4597400"/>
                    </a:xfrm>
                    <a:prstGeom prst="rect">
                      <a:avLst/>
                    </a:prstGeom>
                  </pic:spPr>
                </pic:pic>
              </a:graphicData>
            </a:graphic>
          </wp:anchor>
        </w:drawing>
      </w:r>
      <w:r w:rsidR="00287352" w:rsidRPr="00287352">
        <w:rPr>
          <w:rFonts w:ascii="Georgia" w:eastAsiaTheme="minorHAnsi" w:hAnsi="Georgia" w:cs="Helvetica"/>
          <w:color w:val="000000"/>
          <w:sz w:val="21"/>
          <w:szCs w:val="22"/>
        </w:rPr>
        <w:t>Finally, calculate the actual percentage of your total income you spend in each category in the last column (Actual % Spent). Adjust your spending as necessary to stay within your ideal percentages.</w:t>
      </w:r>
    </w:p>
    <w:p w:rsidR="001E36E9" w:rsidRDefault="001E36E9"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br w:type="page"/>
      </w:r>
    </w:p>
    <w:p w:rsidR="001E36E9" w:rsidRDefault="001E36E9" w:rsidP="00287352">
      <w:pPr>
        <w:rPr>
          <w:rFonts w:ascii="Georgia" w:eastAsiaTheme="minorHAnsi" w:hAnsi="Georgia" w:cs="Helvetica"/>
          <w:color w:val="000000"/>
          <w:sz w:val="21"/>
          <w:szCs w:val="22"/>
        </w:rPr>
      </w:pPr>
    </w:p>
    <w:p w:rsidR="007A2DCB" w:rsidRDefault="007A2DCB" w:rsidP="00287352">
      <w:pPr>
        <w:rPr>
          <w:rFonts w:ascii="Georgia" w:eastAsiaTheme="minorHAnsi" w:hAnsi="Georgia" w:cs="Helvetica"/>
          <w:color w:val="000000"/>
          <w:sz w:val="21"/>
          <w:szCs w:val="22"/>
        </w:rPr>
      </w:pPr>
    </w:p>
    <w:p w:rsidR="001E36E9" w:rsidRPr="007A2DCB" w:rsidRDefault="001E36E9" w:rsidP="007A2DCB">
      <w:pPr>
        <w:jc w:val="center"/>
        <w:rPr>
          <w:rFonts w:ascii="Georgia" w:eastAsiaTheme="minorHAnsi" w:hAnsi="Georgia" w:cs="Helvetica"/>
          <w:b/>
          <w:color w:val="000000"/>
          <w:sz w:val="28"/>
          <w:szCs w:val="22"/>
        </w:rPr>
      </w:pPr>
      <w:r w:rsidRPr="007A2DCB">
        <w:rPr>
          <w:rFonts w:ascii="Georgia" w:eastAsiaTheme="minorHAnsi" w:hAnsi="Georgia" w:cs="Helvetica"/>
          <w:b/>
          <w:color w:val="000000"/>
          <w:sz w:val="28"/>
          <w:szCs w:val="22"/>
        </w:rPr>
        <w:t>Monthly Income and Expenses</w:t>
      </w:r>
    </w:p>
    <w:p w:rsidR="001E36E9" w:rsidRDefault="001E36E9" w:rsidP="00287352">
      <w:pPr>
        <w:rPr>
          <w:rFonts w:ascii="Georgia" w:eastAsiaTheme="minorHAnsi" w:hAnsi="Georgia" w:cs="Helvetica"/>
          <w:color w:val="000000"/>
          <w:sz w:val="21"/>
          <w:szCs w:val="22"/>
        </w:rPr>
      </w:pPr>
    </w:p>
    <w:tbl>
      <w:tblPr>
        <w:tblStyle w:val="TableGrid"/>
        <w:tblW w:w="1101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32"/>
        <w:gridCol w:w="4572"/>
        <w:gridCol w:w="720"/>
        <w:gridCol w:w="1746"/>
        <w:gridCol w:w="2520"/>
        <w:gridCol w:w="1026"/>
      </w:tblGrid>
      <w:tr w:rsidR="006553EB" w:rsidTr="00596541">
        <w:trPr>
          <w:gridAfter w:val="1"/>
          <w:wAfter w:w="1026" w:type="dxa"/>
        </w:trPr>
        <w:tc>
          <w:tcPr>
            <w:tcW w:w="9990" w:type="dxa"/>
            <w:gridSpan w:val="5"/>
          </w:tcPr>
          <w:p w:rsidR="006553EB" w:rsidRDefault="006553EB" w:rsidP="006553EB">
            <w:pPr>
              <w:spacing w:after="120"/>
              <w:jc w:val="center"/>
              <w:rPr>
                <w:rFonts w:ascii="Georgia" w:eastAsiaTheme="minorHAnsi" w:hAnsi="Georgia" w:cs="Helvetica"/>
                <w:color w:val="000000"/>
                <w:sz w:val="21"/>
                <w:szCs w:val="22"/>
              </w:rPr>
            </w:pPr>
            <w:r w:rsidRPr="006553EB">
              <w:rPr>
                <w:rFonts w:ascii="Georgia" w:hAnsi="Georgia"/>
                <w:b/>
                <w:sz w:val="21"/>
                <w:u w:val="single"/>
              </w:rPr>
              <w:t>Income Per Month (Before Taxes)</w:t>
            </w:r>
          </w:p>
        </w:tc>
      </w:tr>
      <w:tr w:rsidR="001E36E9" w:rsidTr="00596541">
        <w:trPr>
          <w:gridAfter w:val="1"/>
          <w:wAfter w:w="1026" w:type="dxa"/>
        </w:trPr>
        <w:tc>
          <w:tcPr>
            <w:tcW w:w="5004" w:type="dxa"/>
            <w:gridSpan w:val="2"/>
          </w:tcPr>
          <w:p w:rsidR="001E36E9" w:rsidRPr="001E36E9" w:rsidRDefault="001E36E9" w:rsidP="00287352">
            <w:pPr>
              <w:rPr>
                <w:rFonts w:ascii="Georgia" w:hAnsi="Georgia"/>
                <w:sz w:val="21"/>
              </w:rPr>
            </w:pPr>
            <w:r>
              <w:rPr>
                <w:rFonts w:ascii="Georgia" w:hAnsi="Georgia"/>
                <w:sz w:val="21"/>
              </w:rPr>
              <w:t>Salary</w:t>
            </w:r>
          </w:p>
        </w:tc>
        <w:tc>
          <w:tcPr>
            <w:tcW w:w="4986" w:type="dxa"/>
            <w:gridSpan w:val="3"/>
          </w:tcPr>
          <w:p w:rsidR="001E36E9"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Default="00F13B67" w:rsidP="00287352">
            <w:pPr>
              <w:rPr>
                <w:rFonts w:ascii="Georgia" w:hAnsi="Georgia"/>
                <w:sz w:val="21"/>
              </w:rPr>
            </w:pPr>
            <w:r>
              <w:rPr>
                <w:rFonts w:ascii="Georgia" w:hAnsi="Georgia"/>
                <w:sz w:val="21"/>
              </w:rPr>
              <w:t>Other</w:t>
            </w:r>
          </w:p>
        </w:tc>
        <w:tc>
          <w:tcPr>
            <w:tcW w:w="4986"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6553EB" w:rsidTr="00596541">
        <w:trPr>
          <w:gridAfter w:val="1"/>
          <w:wAfter w:w="1026" w:type="dxa"/>
        </w:trPr>
        <w:tc>
          <w:tcPr>
            <w:tcW w:w="5004" w:type="dxa"/>
            <w:gridSpan w:val="2"/>
          </w:tcPr>
          <w:p w:rsidR="006553EB" w:rsidRPr="006553EB" w:rsidRDefault="006553EB" w:rsidP="00287352">
            <w:pPr>
              <w:rPr>
                <w:rFonts w:ascii="Georgia" w:hAnsi="Georgia"/>
                <w:b/>
                <w:sz w:val="21"/>
              </w:rPr>
            </w:pPr>
            <w:r>
              <w:rPr>
                <w:rFonts w:ascii="Georgia" w:hAnsi="Georgia"/>
                <w:b/>
                <w:sz w:val="21"/>
              </w:rPr>
              <w:t>Total:</w:t>
            </w:r>
          </w:p>
        </w:tc>
        <w:tc>
          <w:tcPr>
            <w:tcW w:w="4986" w:type="dxa"/>
            <w:gridSpan w:val="3"/>
          </w:tcPr>
          <w:p w:rsidR="006553EB" w:rsidRDefault="006553EB"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Default="00F13B67" w:rsidP="00287352">
            <w:pPr>
              <w:rPr>
                <w:rFonts w:ascii="Georgia" w:hAnsi="Georgia"/>
                <w:sz w:val="21"/>
              </w:rPr>
            </w:pPr>
          </w:p>
        </w:tc>
        <w:tc>
          <w:tcPr>
            <w:tcW w:w="4986" w:type="dxa"/>
            <w:gridSpan w:val="3"/>
          </w:tcPr>
          <w:p w:rsidR="00F13B67" w:rsidRDefault="00F13B67" w:rsidP="00287352">
            <w:pPr>
              <w:rPr>
                <w:rFonts w:ascii="Georgia" w:eastAsiaTheme="minorHAnsi" w:hAnsi="Georgia" w:cs="Helvetica"/>
                <w:color w:val="000000"/>
                <w:sz w:val="21"/>
                <w:szCs w:val="22"/>
              </w:rPr>
            </w:pPr>
          </w:p>
        </w:tc>
      </w:tr>
      <w:tr w:rsidR="00F13B67" w:rsidTr="00596541">
        <w:trPr>
          <w:gridAfter w:val="1"/>
          <w:wAfter w:w="1026" w:type="dxa"/>
        </w:trPr>
        <w:tc>
          <w:tcPr>
            <w:tcW w:w="5004" w:type="dxa"/>
            <w:gridSpan w:val="2"/>
          </w:tcPr>
          <w:p w:rsidR="00F13B67" w:rsidRDefault="00F13B67" w:rsidP="00287352">
            <w:pPr>
              <w:rPr>
                <w:rFonts w:ascii="Georgia" w:hAnsi="Georgia"/>
                <w:sz w:val="21"/>
              </w:rPr>
            </w:pPr>
            <w:r>
              <w:rPr>
                <w:rFonts w:ascii="Georgia" w:hAnsi="Georgia"/>
                <w:sz w:val="21"/>
              </w:rPr>
              <w:t>Tithe</w:t>
            </w:r>
          </w:p>
        </w:tc>
        <w:tc>
          <w:tcPr>
            <w:tcW w:w="4986"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Default="00F13B67" w:rsidP="00287352">
            <w:pPr>
              <w:rPr>
                <w:rFonts w:ascii="Georgia" w:hAnsi="Georgia"/>
                <w:sz w:val="21"/>
              </w:rPr>
            </w:pPr>
            <w:r>
              <w:rPr>
                <w:rFonts w:ascii="Georgia" w:hAnsi="Georgia"/>
                <w:sz w:val="21"/>
              </w:rPr>
              <w:t>Taxes</w:t>
            </w:r>
          </w:p>
        </w:tc>
        <w:tc>
          <w:tcPr>
            <w:tcW w:w="4986"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6553EB" w:rsidTr="00596541">
        <w:trPr>
          <w:gridAfter w:val="1"/>
          <w:wAfter w:w="1026" w:type="dxa"/>
        </w:trPr>
        <w:tc>
          <w:tcPr>
            <w:tcW w:w="5004" w:type="dxa"/>
            <w:gridSpan w:val="2"/>
          </w:tcPr>
          <w:p w:rsidR="006553EB" w:rsidRDefault="006553EB" w:rsidP="00287352">
            <w:pPr>
              <w:rPr>
                <w:rFonts w:ascii="Georgia" w:hAnsi="Georgia"/>
                <w:sz w:val="21"/>
              </w:rPr>
            </w:pPr>
          </w:p>
        </w:tc>
        <w:tc>
          <w:tcPr>
            <w:tcW w:w="4986" w:type="dxa"/>
            <w:gridSpan w:val="3"/>
          </w:tcPr>
          <w:p w:rsidR="006553EB" w:rsidRDefault="006553EB" w:rsidP="00287352">
            <w:pPr>
              <w:rPr>
                <w:rFonts w:ascii="Georgia" w:eastAsiaTheme="minorHAnsi" w:hAnsi="Georgia" w:cs="Helvetica"/>
                <w:color w:val="000000"/>
                <w:sz w:val="21"/>
                <w:szCs w:val="22"/>
              </w:rPr>
            </w:pPr>
          </w:p>
        </w:tc>
      </w:tr>
      <w:tr w:rsidR="006553EB" w:rsidTr="00596541">
        <w:trPr>
          <w:gridAfter w:val="1"/>
          <w:wAfter w:w="1026" w:type="dxa"/>
        </w:trPr>
        <w:tc>
          <w:tcPr>
            <w:tcW w:w="9990" w:type="dxa"/>
            <w:gridSpan w:val="5"/>
          </w:tcPr>
          <w:p w:rsidR="006553EB" w:rsidRDefault="006553EB" w:rsidP="00287352">
            <w:pPr>
              <w:rPr>
                <w:rFonts w:ascii="Georgia" w:eastAsiaTheme="minorHAnsi" w:hAnsi="Georgia" w:cs="Helvetica"/>
                <w:color w:val="000000"/>
                <w:sz w:val="21"/>
                <w:szCs w:val="22"/>
              </w:rPr>
            </w:pPr>
            <w:r>
              <w:rPr>
                <w:rFonts w:ascii="Georgia" w:hAnsi="Georgia"/>
                <w:sz w:val="21"/>
              </w:rPr>
              <w:t>Now subtract tithe and taxes from your total monthly income:</w:t>
            </w:r>
          </w:p>
        </w:tc>
      </w:tr>
      <w:tr w:rsidR="00F13B67" w:rsidTr="00596541">
        <w:trPr>
          <w:gridAfter w:val="1"/>
          <w:wAfter w:w="1026" w:type="dxa"/>
        </w:trPr>
        <w:tc>
          <w:tcPr>
            <w:tcW w:w="5004" w:type="dxa"/>
            <w:gridSpan w:val="2"/>
          </w:tcPr>
          <w:p w:rsidR="00F13B67" w:rsidRPr="006553EB" w:rsidRDefault="006553EB" w:rsidP="00287352">
            <w:pPr>
              <w:rPr>
                <w:rFonts w:ascii="Georgia" w:hAnsi="Georgia"/>
                <w:b/>
                <w:sz w:val="21"/>
              </w:rPr>
            </w:pPr>
            <w:r>
              <w:rPr>
                <w:rFonts w:ascii="Georgia" w:hAnsi="Georgia"/>
                <w:b/>
                <w:sz w:val="21"/>
              </w:rPr>
              <w:t>Spendable Income (After Taxes):</w:t>
            </w:r>
          </w:p>
        </w:tc>
        <w:tc>
          <w:tcPr>
            <w:tcW w:w="4986" w:type="dxa"/>
            <w:gridSpan w:val="3"/>
          </w:tcPr>
          <w:p w:rsidR="00F13B67" w:rsidRDefault="006553EB"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6553EB" w:rsidTr="00596541">
        <w:trPr>
          <w:gridAfter w:val="1"/>
          <w:wAfter w:w="1026" w:type="dxa"/>
        </w:trPr>
        <w:tc>
          <w:tcPr>
            <w:tcW w:w="5004" w:type="dxa"/>
            <w:gridSpan w:val="2"/>
          </w:tcPr>
          <w:p w:rsidR="006553EB" w:rsidRDefault="006553EB" w:rsidP="00287352">
            <w:pPr>
              <w:rPr>
                <w:rFonts w:ascii="Georgia" w:hAnsi="Georgia"/>
                <w:sz w:val="21"/>
              </w:rPr>
            </w:pPr>
          </w:p>
        </w:tc>
        <w:tc>
          <w:tcPr>
            <w:tcW w:w="4986" w:type="dxa"/>
            <w:gridSpan w:val="3"/>
          </w:tcPr>
          <w:p w:rsidR="006553EB" w:rsidRDefault="006553EB" w:rsidP="00287352">
            <w:pPr>
              <w:rPr>
                <w:rFonts w:ascii="Georgia" w:eastAsiaTheme="minorHAnsi" w:hAnsi="Georgia" w:cs="Helvetica"/>
                <w:color w:val="000000"/>
                <w:sz w:val="21"/>
                <w:szCs w:val="22"/>
              </w:rPr>
            </w:pPr>
          </w:p>
        </w:tc>
      </w:tr>
      <w:tr w:rsidR="006553EB" w:rsidTr="00596541">
        <w:trPr>
          <w:gridAfter w:val="1"/>
          <w:wAfter w:w="1026" w:type="dxa"/>
        </w:trPr>
        <w:tc>
          <w:tcPr>
            <w:tcW w:w="5004" w:type="dxa"/>
            <w:gridSpan w:val="2"/>
          </w:tcPr>
          <w:p w:rsidR="006553EB" w:rsidRDefault="006553EB" w:rsidP="00287352">
            <w:pPr>
              <w:rPr>
                <w:rFonts w:ascii="Georgia" w:hAnsi="Georgia"/>
                <w:sz w:val="21"/>
              </w:rPr>
            </w:pPr>
          </w:p>
        </w:tc>
        <w:tc>
          <w:tcPr>
            <w:tcW w:w="4986" w:type="dxa"/>
            <w:gridSpan w:val="3"/>
          </w:tcPr>
          <w:p w:rsidR="006553EB" w:rsidRDefault="006553EB" w:rsidP="00287352">
            <w:pPr>
              <w:rPr>
                <w:rFonts w:ascii="Georgia" w:eastAsiaTheme="minorHAnsi" w:hAnsi="Georgia" w:cs="Helvetica"/>
                <w:color w:val="000000"/>
                <w:sz w:val="21"/>
                <w:szCs w:val="22"/>
              </w:rPr>
            </w:pPr>
          </w:p>
        </w:tc>
      </w:tr>
      <w:tr w:rsidR="006553EB" w:rsidTr="00596541">
        <w:trPr>
          <w:gridAfter w:val="1"/>
          <w:wAfter w:w="1026" w:type="dxa"/>
        </w:trPr>
        <w:tc>
          <w:tcPr>
            <w:tcW w:w="9990" w:type="dxa"/>
            <w:gridSpan w:val="5"/>
          </w:tcPr>
          <w:p w:rsidR="006553EB" w:rsidRPr="006553EB" w:rsidRDefault="006553EB" w:rsidP="006553EB">
            <w:pPr>
              <w:spacing w:after="120"/>
              <w:jc w:val="center"/>
              <w:rPr>
                <w:rFonts w:ascii="Georgia" w:eastAsiaTheme="minorHAnsi" w:hAnsi="Georgia" w:cs="Helvetica"/>
                <w:color w:val="000000"/>
                <w:sz w:val="21"/>
                <w:szCs w:val="22"/>
                <w:u w:val="single"/>
              </w:rPr>
            </w:pPr>
            <w:r w:rsidRPr="006553EB">
              <w:rPr>
                <w:rFonts w:ascii="Georgia" w:hAnsi="Georgia"/>
                <w:b/>
                <w:sz w:val="21"/>
                <w:u w:val="single"/>
              </w:rPr>
              <w:t>Expenses Per Month</w:t>
            </w:r>
          </w:p>
        </w:tc>
      </w:tr>
      <w:tr w:rsidR="00F13B67" w:rsidTr="00596541">
        <w:trPr>
          <w:gridAfter w:val="1"/>
          <w:wAfter w:w="1026" w:type="dxa"/>
        </w:trPr>
        <w:tc>
          <w:tcPr>
            <w:tcW w:w="5004" w:type="dxa"/>
            <w:gridSpan w:val="2"/>
          </w:tcPr>
          <w:p w:rsidR="00F13B67" w:rsidRPr="006553EB" w:rsidRDefault="006553EB" w:rsidP="00287352">
            <w:pPr>
              <w:rPr>
                <w:rFonts w:ascii="Georgia" w:hAnsi="Georgia"/>
                <w:b/>
                <w:sz w:val="21"/>
              </w:rPr>
            </w:pPr>
            <w:r>
              <w:rPr>
                <w:rFonts w:ascii="Georgia" w:hAnsi="Georgia"/>
                <w:b/>
                <w:sz w:val="21"/>
              </w:rPr>
              <w:t>Housing</w:t>
            </w:r>
          </w:p>
        </w:tc>
        <w:tc>
          <w:tcPr>
            <w:tcW w:w="4986" w:type="dxa"/>
            <w:gridSpan w:val="3"/>
          </w:tcPr>
          <w:p w:rsidR="00F13B67" w:rsidRDefault="00F13B67" w:rsidP="00287352">
            <w:pPr>
              <w:rPr>
                <w:rFonts w:ascii="Georgia" w:eastAsiaTheme="minorHAnsi" w:hAnsi="Georgia" w:cs="Helvetica"/>
                <w:color w:val="000000"/>
                <w:sz w:val="21"/>
                <w:szCs w:val="22"/>
              </w:rPr>
            </w:pP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Rent</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Insurance</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Electricity</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Gas</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Water</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Sanitation</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Phone</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Internet</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8600C5">
            <w:pPr>
              <w:spacing w:after="120"/>
              <w:rPr>
                <w:rFonts w:ascii="Georgia" w:hAnsi="Georgia"/>
                <w:sz w:val="21"/>
              </w:rPr>
            </w:pPr>
            <w:r>
              <w:rPr>
                <w:rFonts w:ascii="Georgia" w:hAnsi="Georgia"/>
                <w:sz w:val="21"/>
              </w:rPr>
              <w:t>Other</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Pr="006553EB" w:rsidRDefault="00F13B67" w:rsidP="00287352">
            <w:pPr>
              <w:rPr>
                <w:rFonts w:ascii="Georgia" w:hAnsi="Georgia"/>
                <w:b/>
                <w:sz w:val="21"/>
              </w:rPr>
            </w:pPr>
            <w:r w:rsidRPr="006553EB">
              <w:rPr>
                <w:rFonts w:ascii="Georgia" w:hAnsi="Georgia"/>
                <w:b/>
                <w:sz w:val="21"/>
              </w:rPr>
              <w:t>Food</w:t>
            </w:r>
          </w:p>
        </w:tc>
        <w:tc>
          <w:tcPr>
            <w:tcW w:w="4986" w:type="dxa"/>
            <w:gridSpan w:val="3"/>
          </w:tcPr>
          <w:p w:rsidR="00F13B67" w:rsidRDefault="00F13B67" w:rsidP="00287352">
            <w:pPr>
              <w:rPr>
                <w:rFonts w:ascii="Georgia" w:eastAsiaTheme="minorHAnsi" w:hAnsi="Georgia" w:cs="Helvetica"/>
                <w:color w:val="000000"/>
                <w:sz w:val="21"/>
                <w:szCs w:val="22"/>
              </w:rPr>
            </w:pPr>
          </w:p>
        </w:tc>
      </w:tr>
      <w:tr w:rsidR="00F13B67" w:rsidTr="00596541">
        <w:trPr>
          <w:gridBefore w:val="1"/>
          <w:gridAfter w:val="1"/>
          <w:wBefore w:w="432" w:type="dxa"/>
          <w:wAfter w:w="1026" w:type="dxa"/>
        </w:trPr>
        <w:tc>
          <w:tcPr>
            <w:tcW w:w="4572" w:type="dxa"/>
          </w:tcPr>
          <w:p w:rsidR="00F13B67" w:rsidRDefault="00F13B67" w:rsidP="00287352">
            <w:pPr>
              <w:rPr>
                <w:rFonts w:ascii="Georgia" w:hAnsi="Georgia"/>
                <w:sz w:val="21"/>
              </w:rPr>
            </w:pPr>
            <w:r>
              <w:rPr>
                <w:rFonts w:ascii="Georgia" w:hAnsi="Georgia"/>
                <w:sz w:val="21"/>
              </w:rPr>
              <w:t>Groceries</w:t>
            </w:r>
          </w:p>
        </w:tc>
        <w:tc>
          <w:tcPr>
            <w:tcW w:w="4986"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gridAfter w:val="1"/>
          <w:wBefore w:w="432" w:type="dxa"/>
          <w:wAfter w:w="1026" w:type="dxa"/>
        </w:trPr>
        <w:tc>
          <w:tcPr>
            <w:tcW w:w="4572" w:type="dxa"/>
          </w:tcPr>
          <w:p w:rsidR="00F13B67" w:rsidRDefault="00F13B67" w:rsidP="008600C5">
            <w:pPr>
              <w:spacing w:after="120"/>
              <w:rPr>
                <w:rFonts w:ascii="Georgia" w:hAnsi="Georgia"/>
                <w:sz w:val="21"/>
              </w:rPr>
            </w:pPr>
            <w:r>
              <w:rPr>
                <w:rFonts w:ascii="Georgia" w:hAnsi="Georgia"/>
                <w:sz w:val="21"/>
              </w:rPr>
              <w:t>Eating Out</w:t>
            </w:r>
          </w:p>
        </w:tc>
        <w:tc>
          <w:tcPr>
            <w:tcW w:w="4986"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Pr="006553EB" w:rsidRDefault="00F13B67" w:rsidP="008600C5">
            <w:pPr>
              <w:spacing w:after="120"/>
              <w:rPr>
                <w:rFonts w:ascii="Georgia" w:hAnsi="Georgia"/>
                <w:b/>
                <w:sz w:val="21"/>
              </w:rPr>
            </w:pPr>
            <w:r w:rsidRPr="006553EB">
              <w:rPr>
                <w:rFonts w:ascii="Georgia" w:hAnsi="Georgia"/>
                <w:b/>
                <w:sz w:val="21"/>
              </w:rPr>
              <w:t>Clothing</w:t>
            </w:r>
          </w:p>
        </w:tc>
        <w:tc>
          <w:tcPr>
            <w:tcW w:w="4986"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Pr="006553EB" w:rsidRDefault="00F13B67" w:rsidP="008600C5">
            <w:pPr>
              <w:spacing w:after="120"/>
              <w:rPr>
                <w:rFonts w:ascii="Georgia" w:hAnsi="Georgia"/>
                <w:b/>
                <w:sz w:val="21"/>
              </w:rPr>
            </w:pPr>
            <w:r w:rsidRPr="006553EB">
              <w:rPr>
                <w:rFonts w:ascii="Georgia" w:hAnsi="Georgia"/>
                <w:b/>
                <w:sz w:val="21"/>
              </w:rPr>
              <w:t>Savings</w:t>
            </w:r>
          </w:p>
        </w:tc>
        <w:tc>
          <w:tcPr>
            <w:tcW w:w="4986"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Pr="006553EB" w:rsidRDefault="00F13B67" w:rsidP="008600C5">
            <w:pPr>
              <w:spacing w:after="120"/>
              <w:rPr>
                <w:rFonts w:ascii="Georgia" w:hAnsi="Georgia"/>
                <w:b/>
                <w:sz w:val="21"/>
              </w:rPr>
            </w:pPr>
            <w:r w:rsidRPr="006553EB">
              <w:rPr>
                <w:rFonts w:ascii="Georgia" w:hAnsi="Georgia"/>
                <w:b/>
                <w:sz w:val="21"/>
              </w:rPr>
              <w:t>Medical Expenses</w:t>
            </w:r>
          </w:p>
        </w:tc>
        <w:tc>
          <w:tcPr>
            <w:tcW w:w="4986"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Pr="006553EB" w:rsidRDefault="00F13B67" w:rsidP="00287352">
            <w:pPr>
              <w:rPr>
                <w:rFonts w:ascii="Georgia" w:hAnsi="Georgia"/>
                <w:b/>
                <w:sz w:val="21"/>
              </w:rPr>
            </w:pPr>
            <w:r w:rsidRPr="006553EB">
              <w:rPr>
                <w:rFonts w:ascii="Georgia" w:hAnsi="Georgia"/>
                <w:b/>
                <w:sz w:val="21"/>
              </w:rPr>
              <w:t>Car</w:t>
            </w:r>
          </w:p>
        </w:tc>
        <w:tc>
          <w:tcPr>
            <w:tcW w:w="4986" w:type="dxa"/>
            <w:gridSpan w:val="3"/>
          </w:tcPr>
          <w:p w:rsidR="00F13B67" w:rsidRDefault="00F13B67" w:rsidP="00287352">
            <w:pPr>
              <w:rPr>
                <w:rFonts w:ascii="Georgia" w:eastAsiaTheme="minorHAnsi" w:hAnsi="Georgia" w:cs="Helvetica"/>
                <w:color w:val="000000"/>
                <w:sz w:val="21"/>
                <w:szCs w:val="22"/>
              </w:rPr>
            </w:pP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Payment</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Insurance</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Gas</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8600C5">
            <w:pPr>
              <w:spacing w:after="120"/>
              <w:rPr>
                <w:rFonts w:ascii="Georgia" w:hAnsi="Georgia"/>
                <w:sz w:val="21"/>
              </w:rPr>
            </w:pPr>
            <w:r>
              <w:rPr>
                <w:rFonts w:ascii="Georgia" w:hAnsi="Georgia"/>
                <w:sz w:val="21"/>
              </w:rPr>
              <w:t>Maintenance</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6553EB" w:rsidTr="00596541">
        <w:trPr>
          <w:gridAfter w:val="1"/>
          <w:wAfter w:w="1026" w:type="dxa"/>
        </w:trPr>
        <w:tc>
          <w:tcPr>
            <w:tcW w:w="5004" w:type="dxa"/>
            <w:gridSpan w:val="2"/>
          </w:tcPr>
          <w:p w:rsidR="006553EB" w:rsidRPr="006553EB" w:rsidRDefault="006553EB" w:rsidP="008600C5">
            <w:pPr>
              <w:spacing w:after="120"/>
              <w:rPr>
                <w:rFonts w:ascii="Georgia" w:hAnsi="Georgia"/>
                <w:b/>
                <w:sz w:val="21"/>
              </w:rPr>
            </w:pPr>
            <w:r>
              <w:rPr>
                <w:rFonts w:ascii="Georgia" w:hAnsi="Georgia"/>
                <w:b/>
                <w:sz w:val="21"/>
              </w:rPr>
              <w:t>Charitable Giving (</w:t>
            </w:r>
            <w:r w:rsidR="008600C5">
              <w:rPr>
                <w:rFonts w:ascii="Georgia" w:hAnsi="Georgia"/>
                <w:b/>
                <w:sz w:val="21"/>
              </w:rPr>
              <w:t>B</w:t>
            </w:r>
            <w:r>
              <w:rPr>
                <w:rFonts w:ascii="Georgia" w:hAnsi="Georgia"/>
                <w:b/>
                <w:sz w:val="21"/>
              </w:rPr>
              <w:t xml:space="preserve">eyond </w:t>
            </w:r>
            <w:r w:rsidR="008600C5">
              <w:rPr>
                <w:rFonts w:ascii="Georgia" w:hAnsi="Georgia"/>
                <w:b/>
                <w:sz w:val="21"/>
              </w:rPr>
              <w:t>T</w:t>
            </w:r>
            <w:r>
              <w:rPr>
                <w:rFonts w:ascii="Georgia" w:hAnsi="Georgia"/>
                <w:b/>
                <w:sz w:val="21"/>
              </w:rPr>
              <w:t>ithe)</w:t>
            </w:r>
          </w:p>
        </w:tc>
        <w:tc>
          <w:tcPr>
            <w:tcW w:w="4986" w:type="dxa"/>
            <w:gridSpan w:val="3"/>
          </w:tcPr>
          <w:p w:rsidR="006553EB" w:rsidRDefault="006553EB" w:rsidP="008600C5">
            <w:pPr>
              <w:spacing w:after="120"/>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Pr="006553EB" w:rsidRDefault="00F13B67" w:rsidP="008600C5">
            <w:pPr>
              <w:spacing w:after="120"/>
              <w:rPr>
                <w:rFonts w:ascii="Georgia" w:hAnsi="Georgia"/>
                <w:b/>
                <w:sz w:val="21"/>
              </w:rPr>
            </w:pPr>
            <w:r w:rsidRPr="006553EB">
              <w:rPr>
                <w:rFonts w:ascii="Georgia" w:hAnsi="Georgia"/>
                <w:b/>
                <w:sz w:val="21"/>
              </w:rPr>
              <w:t>Entertainment</w:t>
            </w:r>
          </w:p>
        </w:tc>
        <w:tc>
          <w:tcPr>
            <w:tcW w:w="4986" w:type="dxa"/>
            <w:gridSpan w:val="3"/>
          </w:tcPr>
          <w:p w:rsidR="00F13B67" w:rsidRDefault="00F13B67" w:rsidP="008600C5">
            <w:pPr>
              <w:spacing w:after="120"/>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1"/>
          <w:wAfter w:w="1026" w:type="dxa"/>
        </w:trPr>
        <w:tc>
          <w:tcPr>
            <w:tcW w:w="5004" w:type="dxa"/>
            <w:gridSpan w:val="2"/>
          </w:tcPr>
          <w:p w:rsidR="00F13B67" w:rsidRPr="006553EB" w:rsidRDefault="00F13B67" w:rsidP="00287352">
            <w:pPr>
              <w:rPr>
                <w:rFonts w:ascii="Georgia" w:hAnsi="Georgia"/>
                <w:b/>
                <w:sz w:val="21"/>
              </w:rPr>
            </w:pPr>
            <w:r w:rsidRPr="006553EB">
              <w:rPr>
                <w:rFonts w:ascii="Georgia" w:hAnsi="Georgia"/>
                <w:b/>
                <w:sz w:val="21"/>
              </w:rPr>
              <w:t>Miscellaneous</w:t>
            </w:r>
          </w:p>
        </w:tc>
        <w:tc>
          <w:tcPr>
            <w:tcW w:w="4986" w:type="dxa"/>
            <w:gridSpan w:val="3"/>
          </w:tcPr>
          <w:p w:rsidR="00F13B67" w:rsidRDefault="00F13B67" w:rsidP="00287352">
            <w:pPr>
              <w:rPr>
                <w:rFonts w:ascii="Georgia" w:eastAsiaTheme="minorHAnsi" w:hAnsi="Georgia" w:cs="Helvetica"/>
                <w:color w:val="000000"/>
                <w:sz w:val="21"/>
                <w:szCs w:val="22"/>
              </w:rPr>
            </w:pP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Toiletries/Cosmetics</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Laundry/Cleaning</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Gifts</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287352">
            <w:pPr>
              <w:rPr>
                <w:rFonts w:ascii="Georgia" w:hAnsi="Georgia"/>
                <w:sz w:val="21"/>
              </w:rPr>
            </w:pPr>
            <w:r>
              <w:rPr>
                <w:rFonts w:ascii="Georgia" w:hAnsi="Georgia"/>
                <w:sz w:val="21"/>
              </w:rPr>
              <w:t>Cash</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Before w:val="1"/>
          <w:wBefore w:w="432" w:type="dxa"/>
        </w:trPr>
        <w:tc>
          <w:tcPr>
            <w:tcW w:w="5292" w:type="dxa"/>
            <w:gridSpan w:val="2"/>
          </w:tcPr>
          <w:p w:rsidR="00F13B67" w:rsidRDefault="00F13B67" w:rsidP="008600C5">
            <w:pPr>
              <w:spacing w:after="120"/>
              <w:rPr>
                <w:rFonts w:ascii="Georgia" w:hAnsi="Georgia"/>
                <w:sz w:val="21"/>
              </w:rPr>
            </w:pPr>
            <w:r>
              <w:rPr>
                <w:rFonts w:ascii="Georgia" w:hAnsi="Georgia"/>
                <w:sz w:val="21"/>
              </w:rPr>
              <w:t>Other</w:t>
            </w:r>
          </w:p>
        </w:tc>
        <w:tc>
          <w:tcPr>
            <w:tcW w:w="5292" w:type="dxa"/>
            <w:gridSpan w:val="3"/>
          </w:tcPr>
          <w:p w:rsidR="00F13B67" w:rsidRDefault="00F13B67" w:rsidP="00287352">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2"/>
          <w:wAfter w:w="3546" w:type="dxa"/>
        </w:trPr>
        <w:tc>
          <w:tcPr>
            <w:tcW w:w="5004" w:type="dxa"/>
            <w:gridSpan w:val="2"/>
          </w:tcPr>
          <w:p w:rsidR="00F13B67" w:rsidRPr="006553EB" w:rsidRDefault="006553EB" w:rsidP="008600C5">
            <w:pPr>
              <w:spacing w:after="120"/>
              <w:rPr>
                <w:rFonts w:ascii="Georgia" w:hAnsi="Georgia"/>
                <w:b/>
                <w:sz w:val="21"/>
              </w:rPr>
            </w:pPr>
            <w:r>
              <w:rPr>
                <w:rFonts w:ascii="Georgia" w:hAnsi="Georgia"/>
                <w:b/>
                <w:sz w:val="21"/>
              </w:rPr>
              <w:t xml:space="preserve">Total </w:t>
            </w:r>
            <w:r w:rsidR="008600C5">
              <w:rPr>
                <w:rFonts w:ascii="Georgia" w:hAnsi="Georgia"/>
                <w:b/>
                <w:sz w:val="21"/>
              </w:rPr>
              <w:t>E</w:t>
            </w:r>
            <w:r>
              <w:rPr>
                <w:rFonts w:ascii="Georgia" w:hAnsi="Georgia"/>
                <w:b/>
                <w:sz w:val="21"/>
              </w:rPr>
              <w:t>xpenses:</w:t>
            </w:r>
          </w:p>
        </w:tc>
        <w:tc>
          <w:tcPr>
            <w:tcW w:w="2466" w:type="dxa"/>
            <w:gridSpan w:val="2"/>
          </w:tcPr>
          <w:p w:rsidR="00F13B67" w:rsidRDefault="00F13B67" w:rsidP="008600C5">
            <w:pPr>
              <w:spacing w:after="120"/>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F13B67" w:rsidTr="00596541">
        <w:trPr>
          <w:gridAfter w:val="2"/>
          <w:wAfter w:w="3546" w:type="dxa"/>
        </w:trPr>
        <w:tc>
          <w:tcPr>
            <w:tcW w:w="5004" w:type="dxa"/>
            <w:gridSpan w:val="2"/>
          </w:tcPr>
          <w:p w:rsidR="00F13B67" w:rsidRPr="008600C5" w:rsidRDefault="008600C5" w:rsidP="008600C5">
            <w:pPr>
              <w:rPr>
                <w:rFonts w:ascii="Georgia" w:hAnsi="Georgia"/>
                <w:b/>
                <w:sz w:val="21"/>
              </w:rPr>
            </w:pPr>
            <w:r>
              <w:rPr>
                <w:rFonts w:ascii="Georgia" w:hAnsi="Georgia"/>
                <w:b/>
                <w:sz w:val="21"/>
              </w:rPr>
              <w:t>Spendable Income (After Taxes):</w:t>
            </w:r>
          </w:p>
        </w:tc>
        <w:tc>
          <w:tcPr>
            <w:tcW w:w="2466" w:type="dxa"/>
            <w:gridSpan w:val="2"/>
          </w:tcPr>
          <w:p w:rsidR="00F13B67" w:rsidRDefault="00F13B67" w:rsidP="008600C5">
            <w:pPr>
              <w:rPr>
                <w:rFonts w:ascii="Georgia" w:eastAsiaTheme="minorHAnsi" w:hAnsi="Georgia" w:cs="Helvetica"/>
                <w:color w:val="000000"/>
                <w:sz w:val="21"/>
                <w:szCs w:val="22"/>
              </w:rPr>
            </w:pPr>
            <w:r>
              <w:rPr>
                <w:rFonts w:ascii="Georgia" w:eastAsiaTheme="minorHAnsi" w:hAnsi="Georgia" w:cs="Helvetica"/>
                <w:color w:val="000000"/>
                <w:sz w:val="21"/>
                <w:szCs w:val="22"/>
              </w:rPr>
              <w:t>___________</w:t>
            </w:r>
          </w:p>
        </w:tc>
      </w:tr>
      <w:tr w:rsidR="008600C5" w:rsidTr="00596541">
        <w:trPr>
          <w:gridAfter w:val="2"/>
          <w:wAfter w:w="3546" w:type="dxa"/>
        </w:trPr>
        <w:tc>
          <w:tcPr>
            <w:tcW w:w="7470" w:type="dxa"/>
            <w:gridSpan w:val="4"/>
          </w:tcPr>
          <w:p w:rsidR="008600C5" w:rsidRPr="00596541" w:rsidRDefault="008600C5" w:rsidP="00287352">
            <w:pPr>
              <w:rPr>
                <w:rFonts w:ascii="Georgia" w:hAnsi="Georgia"/>
                <w:sz w:val="12"/>
              </w:rPr>
            </w:pPr>
          </w:p>
        </w:tc>
      </w:tr>
      <w:tr w:rsidR="008600C5" w:rsidTr="00596541">
        <w:trPr>
          <w:gridAfter w:val="2"/>
          <w:wAfter w:w="3546" w:type="dxa"/>
        </w:trPr>
        <w:tc>
          <w:tcPr>
            <w:tcW w:w="7470" w:type="dxa"/>
            <w:gridSpan w:val="4"/>
          </w:tcPr>
          <w:p w:rsidR="008600C5" w:rsidRDefault="008600C5" w:rsidP="00596541">
            <w:pPr>
              <w:spacing w:after="120"/>
              <w:rPr>
                <w:rFonts w:ascii="Georgia" w:eastAsiaTheme="minorHAnsi" w:hAnsi="Georgia" w:cs="Helvetica"/>
                <w:color w:val="000000"/>
                <w:sz w:val="21"/>
                <w:szCs w:val="22"/>
              </w:rPr>
            </w:pPr>
            <w:r>
              <w:rPr>
                <w:rFonts w:ascii="Georgia" w:hAnsi="Georgia"/>
                <w:sz w:val="21"/>
              </w:rPr>
              <w:t>Now subtract your total expenses from your spendable income:</w:t>
            </w:r>
          </w:p>
        </w:tc>
      </w:tr>
      <w:tr w:rsidR="00F13B67" w:rsidTr="00596541">
        <w:trPr>
          <w:gridAfter w:val="2"/>
          <w:wAfter w:w="3546" w:type="dxa"/>
        </w:trPr>
        <w:tc>
          <w:tcPr>
            <w:tcW w:w="5004" w:type="dxa"/>
            <w:gridSpan w:val="2"/>
            <w:tcBorders>
              <w:right w:val="single" w:sz="8" w:space="0" w:color="auto"/>
            </w:tcBorders>
          </w:tcPr>
          <w:p w:rsidR="00F13B67" w:rsidRPr="008600C5" w:rsidRDefault="008600C5" w:rsidP="00287352">
            <w:pPr>
              <w:rPr>
                <w:rFonts w:ascii="Georgia" w:hAnsi="Georgia"/>
                <w:b/>
                <w:sz w:val="21"/>
              </w:rPr>
            </w:pPr>
            <w:r>
              <w:rPr>
                <w:rFonts w:ascii="Georgia" w:hAnsi="Georgia"/>
                <w:b/>
                <w:sz w:val="21"/>
              </w:rPr>
              <w:t>Unallocated Surplus:</w:t>
            </w:r>
          </w:p>
        </w:tc>
        <w:tc>
          <w:tcPr>
            <w:tcW w:w="2466" w:type="dxa"/>
            <w:gridSpan w:val="2"/>
            <w:tcBorders>
              <w:top w:val="single" w:sz="8" w:space="0" w:color="auto"/>
              <w:left w:val="single" w:sz="8" w:space="0" w:color="auto"/>
              <w:bottom w:val="single" w:sz="8" w:space="0" w:color="auto"/>
              <w:right w:val="single" w:sz="8" w:space="0" w:color="auto"/>
            </w:tcBorders>
          </w:tcPr>
          <w:p w:rsidR="00F13B67" w:rsidRDefault="00F13B67" w:rsidP="00F13B67">
            <w:pPr>
              <w:ind w:left="-1692" w:firstLine="1692"/>
              <w:rPr>
                <w:rFonts w:ascii="Georgia" w:eastAsiaTheme="minorHAnsi" w:hAnsi="Georgia" w:cs="Helvetica"/>
                <w:color w:val="000000"/>
                <w:sz w:val="21"/>
                <w:szCs w:val="22"/>
              </w:rPr>
            </w:pPr>
          </w:p>
        </w:tc>
      </w:tr>
    </w:tbl>
    <w:p w:rsidR="005D0977" w:rsidRDefault="005D0977" w:rsidP="00287352">
      <w:pPr>
        <w:rPr>
          <w:rFonts w:ascii="Georgia" w:eastAsiaTheme="minorHAnsi" w:hAnsi="Georgia" w:cs="Helvetica"/>
          <w:color w:val="000000"/>
          <w:sz w:val="21"/>
          <w:szCs w:val="22"/>
        </w:rPr>
      </w:pPr>
    </w:p>
    <w:p w:rsidR="001E36E9" w:rsidRDefault="001E36E9" w:rsidP="00287352">
      <w:pPr>
        <w:rPr>
          <w:rFonts w:ascii="Georgia" w:eastAsiaTheme="minorHAnsi" w:hAnsi="Georgia" w:cs="Helvetica"/>
          <w:color w:val="000000"/>
          <w:sz w:val="21"/>
          <w:szCs w:val="22"/>
        </w:rPr>
      </w:pPr>
    </w:p>
    <w:sectPr w:rsidR="001E36E9" w:rsidSect="00DC4C5C">
      <w:headerReference w:type="default" r:id="rId7"/>
      <w:footerReference w:type="default" r:id="rId8"/>
      <w:headerReference w:type="first" r:id="rId9"/>
      <w:footerReference w:type="first" r:id="rId10"/>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95"/>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C4C5C" w:rsidRPr="00256D4E" w:rsidRDefault="00D27EBC" w:rsidP="00DC4C5C">
    <w:pPr>
      <w:pStyle w:val="Footer"/>
      <w:jc w:val="right"/>
      <w:rPr>
        <w:rFonts w:ascii="Georgia" w:hAnsi="Georgia"/>
        <w:b/>
        <w:sz w:val="21"/>
      </w:rPr>
    </w:pPr>
    <w:r w:rsidRPr="00256D4E">
      <w:rPr>
        <w:rStyle w:val="PageNumber"/>
        <w:rFonts w:ascii="Georgia" w:hAnsi="Georgia"/>
        <w:b/>
        <w:sz w:val="21"/>
      </w:rPr>
      <w:fldChar w:fldCharType="begin"/>
    </w:r>
    <w:r w:rsidR="00DC4C5C" w:rsidRPr="00256D4E">
      <w:rPr>
        <w:rStyle w:val="PageNumber"/>
        <w:rFonts w:ascii="Georgia" w:hAnsi="Georgia"/>
        <w:b/>
        <w:sz w:val="21"/>
      </w:rPr>
      <w:instrText xml:space="preserve"> PAGE </w:instrText>
    </w:r>
    <w:r w:rsidRPr="00256D4E">
      <w:rPr>
        <w:rStyle w:val="PageNumber"/>
        <w:rFonts w:ascii="Georgia" w:hAnsi="Georgia"/>
        <w:b/>
        <w:sz w:val="21"/>
      </w:rPr>
      <w:fldChar w:fldCharType="separate"/>
    </w:r>
    <w:r w:rsidR="00596541">
      <w:rPr>
        <w:rStyle w:val="PageNumber"/>
        <w:rFonts w:ascii="Georgia" w:hAnsi="Georgia"/>
        <w:b/>
        <w:noProof/>
        <w:sz w:val="21"/>
      </w:rPr>
      <w:t>97</w:t>
    </w:r>
    <w:r w:rsidRPr="00256D4E">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F41B5D">
      <w:tc>
        <w:tcPr>
          <w:tcW w:w="5245" w:type="dxa"/>
          <w:vAlign w:val="bottom"/>
        </w:tcPr>
        <w:p w:rsidR="00F41B5D" w:rsidRPr="007974D1" w:rsidRDefault="00F41B5D" w:rsidP="00F41B5D">
          <w:pPr>
            <w:ind w:right="360"/>
            <w:rPr>
              <w:rFonts w:ascii="Georgia" w:hAnsi="Georgia"/>
              <w:i/>
              <w:smallCaps/>
              <w:sz w:val="16"/>
            </w:rPr>
          </w:pPr>
          <w:r w:rsidRPr="007974D1">
            <w:rPr>
              <w:rFonts w:ascii="Georgia" w:hAnsi="Georgia"/>
              <w:i/>
              <w:smallCaps/>
              <w:sz w:val="16"/>
            </w:rPr>
            <w:t xml:space="preserve">Resource from Chi Alpha at </w:t>
          </w:r>
          <w:r>
            <w:rPr>
              <w:rFonts w:ascii="Georgia" w:hAnsi="Georgia"/>
              <w:i/>
              <w:smallCaps/>
              <w:sz w:val="16"/>
            </w:rPr>
            <w:t>the University of Virginia</w:t>
          </w:r>
        </w:p>
      </w:tc>
      <w:tc>
        <w:tcPr>
          <w:tcW w:w="5310" w:type="dxa"/>
        </w:tcPr>
        <w:p w:rsidR="00F41B5D" w:rsidRPr="00256D4E" w:rsidRDefault="00D27EBC" w:rsidP="007974D1">
          <w:pPr>
            <w:jc w:val="right"/>
            <w:rPr>
              <w:rFonts w:ascii="Georgia" w:hAnsi="Georgia"/>
              <w:b/>
              <w:i/>
              <w:smallCaps/>
              <w:sz w:val="21"/>
            </w:rPr>
          </w:pPr>
          <w:r w:rsidRPr="00256D4E">
            <w:rPr>
              <w:rStyle w:val="PageNumber"/>
              <w:rFonts w:ascii="Georgia" w:hAnsi="Georgia"/>
              <w:b/>
              <w:sz w:val="21"/>
            </w:rPr>
            <w:fldChar w:fldCharType="begin"/>
          </w:r>
          <w:r w:rsidR="00DC4C5C" w:rsidRPr="00256D4E">
            <w:rPr>
              <w:rStyle w:val="PageNumber"/>
              <w:rFonts w:ascii="Georgia" w:hAnsi="Georgia"/>
              <w:b/>
              <w:sz w:val="21"/>
            </w:rPr>
            <w:instrText xml:space="preserve"> PAGE </w:instrText>
          </w:r>
          <w:r w:rsidRPr="00256D4E">
            <w:rPr>
              <w:rStyle w:val="PageNumber"/>
              <w:rFonts w:ascii="Georgia" w:hAnsi="Georgia"/>
              <w:b/>
              <w:sz w:val="21"/>
            </w:rPr>
            <w:fldChar w:fldCharType="separate"/>
          </w:r>
          <w:r w:rsidR="00596541">
            <w:rPr>
              <w:rStyle w:val="PageNumber"/>
              <w:rFonts w:ascii="Georgia" w:hAnsi="Georgia"/>
              <w:b/>
              <w:noProof/>
              <w:sz w:val="21"/>
            </w:rPr>
            <w:t>95</w:t>
          </w:r>
          <w:r w:rsidRPr="00256D4E">
            <w:rPr>
              <w:rStyle w:val="PageNumber"/>
              <w:rFonts w:ascii="Georgia" w:hAnsi="Georgia"/>
              <w:b/>
              <w:sz w:val="21"/>
            </w:rPr>
            <w:fldChar w:fldCharType="end"/>
          </w:r>
        </w:p>
      </w:tc>
    </w:tr>
  </w:tbl>
  <w:p w:rsidR="006553EB" w:rsidRPr="00F41B5D" w:rsidRDefault="006553EB" w:rsidP="0005323C">
    <w:pPr>
      <w:jc w:val="right"/>
      <w:rPr>
        <w:rFonts w:ascii="Georgia" w:hAnsi="Georgia"/>
        <w:i/>
        <w:smallCaps/>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53EB" w:rsidRPr="00DF0A43" w:rsidRDefault="006553EB"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53EB" w:rsidRPr="00DF15ED" w:rsidRDefault="006553EB"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Steps To Making And Living On A Budget</w:t>
    </w:r>
  </w:p>
  <w:p w:rsidR="006553EB" w:rsidRPr="00B22602" w:rsidRDefault="00083506" w:rsidP="00DF0A43">
    <w:pPr>
      <w:pStyle w:val="Header"/>
      <w:spacing w:before="60" w:after="120"/>
      <w:jc w:val="center"/>
      <w:rPr>
        <w:rFonts w:ascii="Georgia" w:hAnsi="Georgia"/>
        <w:i/>
      </w:rPr>
    </w:pPr>
    <w:r>
      <w:rPr>
        <w:rFonts w:ascii="Georgia" w:hAnsi="Georgia"/>
        <w:i/>
      </w:rPr>
      <w:t>Stewarding</w:t>
    </w:r>
    <w:r w:rsidR="005F5098">
      <w:rPr>
        <w:rFonts w:ascii="Georgia" w:hAnsi="Georgia"/>
        <w:i/>
      </w:rPr>
      <w:t xml:space="preserve"> Your God-Given Resources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0D4A7C99"/>
    <w:multiLevelType w:val="hybridMultilevel"/>
    <w:tmpl w:val="AE3E239C"/>
    <w:lvl w:ilvl="0" w:tplc="B77A37BC">
      <w:start w:val="1"/>
      <w:numFmt w:val="bullet"/>
      <w:lvlText w:val=""/>
      <w:lvlJc w:val="left"/>
      <w:pPr>
        <w:ind w:left="144"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56DE1"/>
    <w:multiLevelType w:val="hybridMultilevel"/>
    <w:tmpl w:val="0C1AC258"/>
    <w:lvl w:ilvl="0" w:tplc="BB0E9B1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0D348B7"/>
    <w:multiLevelType w:val="hybridMultilevel"/>
    <w:tmpl w:val="8CF8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84E6F"/>
    <w:multiLevelType w:val="hybridMultilevel"/>
    <w:tmpl w:val="AE3E239C"/>
    <w:lvl w:ilvl="0" w:tplc="B77A37BC">
      <w:start w:val="1"/>
      <w:numFmt w:val="bullet"/>
      <w:lvlText w:val=""/>
      <w:lvlJc w:val="left"/>
      <w:pPr>
        <w:ind w:left="144" w:firstLine="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40CD2"/>
    <w:rsid w:val="0005323C"/>
    <w:rsid w:val="00081B9C"/>
    <w:rsid w:val="00083506"/>
    <w:rsid w:val="000D08A6"/>
    <w:rsid w:val="001151CA"/>
    <w:rsid w:val="00157410"/>
    <w:rsid w:val="00186B24"/>
    <w:rsid w:val="001E36E9"/>
    <w:rsid w:val="00246DD1"/>
    <w:rsid w:val="00256D4E"/>
    <w:rsid w:val="00287352"/>
    <w:rsid w:val="00323926"/>
    <w:rsid w:val="00382899"/>
    <w:rsid w:val="003F33C2"/>
    <w:rsid w:val="00425B67"/>
    <w:rsid w:val="004F1F7B"/>
    <w:rsid w:val="00534B32"/>
    <w:rsid w:val="005618BB"/>
    <w:rsid w:val="00596541"/>
    <w:rsid w:val="005D0977"/>
    <w:rsid w:val="005F5098"/>
    <w:rsid w:val="006553EB"/>
    <w:rsid w:val="00691973"/>
    <w:rsid w:val="006D456C"/>
    <w:rsid w:val="00723F64"/>
    <w:rsid w:val="007503BB"/>
    <w:rsid w:val="007A2DCB"/>
    <w:rsid w:val="00800AA3"/>
    <w:rsid w:val="008600C5"/>
    <w:rsid w:val="008778BB"/>
    <w:rsid w:val="00891A94"/>
    <w:rsid w:val="00946EBE"/>
    <w:rsid w:val="00976C5A"/>
    <w:rsid w:val="00982506"/>
    <w:rsid w:val="009A7C4C"/>
    <w:rsid w:val="00A432E3"/>
    <w:rsid w:val="00A82C80"/>
    <w:rsid w:val="00A849C1"/>
    <w:rsid w:val="00AD4DC6"/>
    <w:rsid w:val="00B06319"/>
    <w:rsid w:val="00B16F23"/>
    <w:rsid w:val="00B22602"/>
    <w:rsid w:val="00B44EF3"/>
    <w:rsid w:val="00BB7480"/>
    <w:rsid w:val="00BD51B2"/>
    <w:rsid w:val="00C336A1"/>
    <w:rsid w:val="00C429F7"/>
    <w:rsid w:val="00CC653B"/>
    <w:rsid w:val="00D15B29"/>
    <w:rsid w:val="00D27EBC"/>
    <w:rsid w:val="00D63FBF"/>
    <w:rsid w:val="00DC4C5C"/>
    <w:rsid w:val="00DF0A43"/>
    <w:rsid w:val="00DF15ED"/>
    <w:rsid w:val="00E17D0D"/>
    <w:rsid w:val="00E60D1C"/>
    <w:rsid w:val="00F13B67"/>
    <w:rsid w:val="00F41B5D"/>
    <w:rsid w:val="00F90E97"/>
    <w:rsid w:val="00FE047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rsid w:val="00246DD1"/>
    <w:pPr>
      <w:ind w:left="720"/>
      <w:contextualSpacing/>
    </w:pPr>
  </w:style>
  <w:style w:type="table" w:styleId="TableGrid">
    <w:name w:val="Table Grid"/>
    <w:basedOn w:val="TableNormal"/>
    <w:rsid w:val="001E36E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C4C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921</Words>
  <Characters>5255</Characters>
  <Application>Microsoft Word 12.1.0</Application>
  <DocSecurity>0</DocSecurity>
  <Lines>43</Lines>
  <Paragraphs>10</Paragraphs>
  <ScaleCrop>false</ScaleCrop>
  <Company>CWU</Company>
  <LinksUpToDate>false</LinksUpToDate>
  <CharactersWithSpaces>6453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18</cp:revision>
  <cp:lastPrinted>2015-06-09T15:24:00Z</cp:lastPrinted>
  <dcterms:created xsi:type="dcterms:W3CDTF">2015-06-15T20:22:00Z</dcterms:created>
  <dcterms:modified xsi:type="dcterms:W3CDTF">2015-07-29T18:23:00Z</dcterms:modified>
</cp:coreProperties>
</file>